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A9" w:rsidRPr="00457B79" w:rsidRDefault="00985188" w:rsidP="00BF7BA9">
      <w:pPr>
        <w:jc w:val="center"/>
        <w:rPr>
          <w:rFonts w:ascii="ＭＳ 明朝" w:hAnsi="ＭＳ 明朝"/>
          <w:b/>
          <w:w w:val="200"/>
          <w:sz w:val="28"/>
          <w:szCs w:val="28"/>
        </w:rPr>
      </w:pPr>
      <w:r>
        <w:rPr>
          <w:rFonts w:ascii="ＭＳ 明朝" w:hAnsi="ＭＳ 明朝" w:hint="eastAsia"/>
          <w:b/>
          <w:kern w:val="0"/>
          <w:sz w:val="28"/>
          <w:szCs w:val="28"/>
        </w:rPr>
        <w:t>第２</w:t>
      </w:r>
      <w:r w:rsidR="00BF7BA9" w:rsidRPr="00457B79">
        <w:rPr>
          <w:rFonts w:ascii="ＭＳ 明朝" w:hAnsi="ＭＳ 明朝" w:hint="eastAsia"/>
          <w:b/>
          <w:kern w:val="0"/>
          <w:sz w:val="28"/>
          <w:szCs w:val="28"/>
        </w:rPr>
        <w:t>回</w:t>
      </w:r>
      <w:r w:rsidR="00BF7BA9" w:rsidRPr="00457B79">
        <w:rPr>
          <w:rFonts w:ascii="ＭＳ 明朝" w:hAnsi="ＭＳ 明朝" w:hint="eastAsia"/>
          <w:b/>
          <w:sz w:val="28"/>
          <w:szCs w:val="28"/>
        </w:rPr>
        <w:t>障がい者計画及び障がい福祉計画</w:t>
      </w:r>
      <w:r w:rsidR="00BF7BA9" w:rsidRPr="00457B79">
        <w:rPr>
          <w:rFonts w:ascii="ＭＳ 明朝" w:hAnsi="ＭＳ 明朝" w:hint="eastAsia"/>
          <w:b/>
          <w:kern w:val="0"/>
          <w:sz w:val="28"/>
          <w:szCs w:val="28"/>
        </w:rPr>
        <w:t>策定委員会　次第</w:t>
      </w:r>
    </w:p>
    <w:p w:rsidR="00C71878" w:rsidRDefault="00E55B77" w:rsidP="00BF7BA9">
      <w:pPr>
        <w:tabs>
          <w:tab w:val="left" w:pos="4755"/>
        </w:tabs>
        <w:rPr>
          <w:szCs w:val="21"/>
        </w:rPr>
      </w:pPr>
      <w:r w:rsidRPr="00E55B77">
        <w:rPr>
          <w:szCs w:val="21"/>
        </w:rPr>
        <w:tab/>
      </w:r>
      <w:r w:rsidR="00826FDB">
        <w:rPr>
          <w:rFonts w:hint="eastAsia"/>
          <w:szCs w:val="21"/>
        </w:rPr>
        <w:t>日時：令和５</w:t>
      </w:r>
      <w:r w:rsidRPr="00E55B77">
        <w:rPr>
          <w:rFonts w:hint="eastAsia"/>
          <w:szCs w:val="21"/>
        </w:rPr>
        <w:t>年</w:t>
      </w:r>
      <w:r w:rsidR="00826FDB">
        <w:rPr>
          <w:rFonts w:hint="eastAsia"/>
          <w:szCs w:val="21"/>
        </w:rPr>
        <w:t>７</w:t>
      </w:r>
      <w:r w:rsidRPr="00E55B77">
        <w:rPr>
          <w:rFonts w:hint="eastAsia"/>
          <w:szCs w:val="21"/>
        </w:rPr>
        <w:t>月</w:t>
      </w:r>
      <w:r w:rsidR="00826FDB">
        <w:rPr>
          <w:rFonts w:hint="eastAsia"/>
          <w:szCs w:val="21"/>
        </w:rPr>
        <w:t>14</w:t>
      </w:r>
      <w:r w:rsidR="00826FDB">
        <w:rPr>
          <w:rFonts w:hint="eastAsia"/>
          <w:szCs w:val="21"/>
        </w:rPr>
        <w:t>日（金</w:t>
      </w:r>
      <w:r w:rsidRPr="00E55B77">
        <w:rPr>
          <w:rFonts w:hint="eastAsia"/>
          <w:szCs w:val="21"/>
        </w:rPr>
        <w:t>）</w:t>
      </w:r>
    </w:p>
    <w:p w:rsidR="00E55B77" w:rsidRDefault="00BF7BA9" w:rsidP="00E55B77">
      <w:pPr>
        <w:tabs>
          <w:tab w:val="left" w:pos="4425"/>
        </w:tabs>
        <w:rPr>
          <w:szCs w:val="21"/>
        </w:rPr>
      </w:pPr>
      <w:r>
        <w:rPr>
          <w:rFonts w:hint="eastAsia"/>
          <w:szCs w:val="21"/>
        </w:rPr>
        <w:t xml:space="preserve">　　　　　　　　　　　　　　　　　　　　　　　</w:t>
      </w:r>
      <w:r>
        <w:rPr>
          <w:rFonts w:hint="eastAsia"/>
          <w:szCs w:val="21"/>
        </w:rPr>
        <w:t xml:space="preserve">   </w:t>
      </w:r>
      <w:r w:rsidR="00826FDB">
        <w:rPr>
          <w:rFonts w:hint="eastAsia"/>
          <w:szCs w:val="21"/>
        </w:rPr>
        <w:t xml:space="preserve">　午後２</w:t>
      </w:r>
      <w:r w:rsidR="00E55B77">
        <w:rPr>
          <w:rFonts w:hint="eastAsia"/>
          <w:szCs w:val="21"/>
        </w:rPr>
        <w:t>時～</w:t>
      </w:r>
      <w:r w:rsidR="00776956">
        <w:rPr>
          <w:rFonts w:hint="eastAsia"/>
          <w:szCs w:val="21"/>
        </w:rPr>
        <w:t>午後３時</w:t>
      </w:r>
      <w:r w:rsidR="00776956">
        <w:rPr>
          <w:rFonts w:hint="eastAsia"/>
          <w:szCs w:val="21"/>
        </w:rPr>
        <w:t>30</w:t>
      </w:r>
      <w:r w:rsidR="00776956">
        <w:rPr>
          <w:rFonts w:hint="eastAsia"/>
          <w:szCs w:val="21"/>
        </w:rPr>
        <w:t>分</w:t>
      </w:r>
    </w:p>
    <w:p w:rsidR="00E55B77" w:rsidRDefault="00E55B77" w:rsidP="00E55B77">
      <w:pPr>
        <w:tabs>
          <w:tab w:val="left" w:pos="4425"/>
        </w:tabs>
        <w:rPr>
          <w:szCs w:val="21"/>
        </w:rPr>
      </w:pPr>
      <w:r>
        <w:rPr>
          <w:rFonts w:hint="eastAsia"/>
          <w:szCs w:val="21"/>
        </w:rPr>
        <w:t xml:space="preserve">　　　　　　　　　　　　　　　　　　　　</w:t>
      </w:r>
      <w:r w:rsidR="00BF7BA9">
        <w:rPr>
          <w:rFonts w:hint="eastAsia"/>
          <w:szCs w:val="21"/>
        </w:rPr>
        <w:t xml:space="preserve">   </w:t>
      </w:r>
      <w:r>
        <w:rPr>
          <w:rFonts w:hint="eastAsia"/>
          <w:szCs w:val="21"/>
        </w:rPr>
        <w:t xml:space="preserve">　場所：湖南市</w:t>
      </w:r>
      <w:r w:rsidR="00826FDB">
        <w:rPr>
          <w:rFonts w:hint="eastAsia"/>
          <w:szCs w:val="21"/>
        </w:rPr>
        <w:t>東庁舎３階大会議室</w:t>
      </w:r>
    </w:p>
    <w:p w:rsidR="003C4140" w:rsidRDefault="003C4140" w:rsidP="00E55B77">
      <w:pPr>
        <w:rPr>
          <w:szCs w:val="21"/>
        </w:rPr>
      </w:pPr>
    </w:p>
    <w:p w:rsidR="00E55B77" w:rsidRDefault="00E55B77" w:rsidP="00E55B77">
      <w:pPr>
        <w:pStyle w:val="a3"/>
        <w:numPr>
          <w:ilvl w:val="0"/>
          <w:numId w:val="1"/>
        </w:numPr>
        <w:ind w:leftChars="0"/>
        <w:rPr>
          <w:szCs w:val="21"/>
        </w:rPr>
      </w:pPr>
      <w:r w:rsidRPr="00E55B77">
        <w:rPr>
          <w:rFonts w:hint="eastAsia"/>
          <w:szCs w:val="21"/>
        </w:rPr>
        <w:t>あいさつ</w:t>
      </w:r>
    </w:p>
    <w:p w:rsidR="00AC504F" w:rsidRPr="00AC504F" w:rsidRDefault="00AC504F" w:rsidP="00AC504F">
      <w:pPr>
        <w:rPr>
          <w:szCs w:val="21"/>
        </w:rPr>
      </w:pPr>
    </w:p>
    <w:p w:rsidR="00E55B77" w:rsidRDefault="00E55B77" w:rsidP="00E55B77">
      <w:pPr>
        <w:rPr>
          <w:szCs w:val="21"/>
        </w:rPr>
      </w:pPr>
    </w:p>
    <w:p w:rsidR="00E55B77" w:rsidRDefault="00985188" w:rsidP="00E55B77">
      <w:pPr>
        <w:pStyle w:val="a3"/>
        <w:numPr>
          <w:ilvl w:val="0"/>
          <w:numId w:val="1"/>
        </w:numPr>
        <w:ind w:leftChars="0"/>
        <w:rPr>
          <w:szCs w:val="21"/>
        </w:rPr>
      </w:pPr>
      <w:r>
        <w:rPr>
          <w:rFonts w:hint="eastAsia"/>
          <w:szCs w:val="21"/>
        </w:rPr>
        <w:t>議題</w:t>
      </w:r>
    </w:p>
    <w:p w:rsidR="002801F5" w:rsidRPr="00985188" w:rsidRDefault="00985188" w:rsidP="00985188">
      <w:pPr>
        <w:rPr>
          <w:szCs w:val="21"/>
        </w:rPr>
      </w:pPr>
      <w:r>
        <w:rPr>
          <w:rFonts w:hint="eastAsia"/>
          <w:szCs w:val="21"/>
        </w:rPr>
        <w:t xml:space="preserve">　</w:t>
      </w:r>
    </w:p>
    <w:p w:rsidR="002801F5" w:rsidRDefault="00583568" w:rsidP="002801F5">
      <w:pPr>
        <w:pStyle w:val="a3"/>
        <w:numPr>
          <w:ilvl w:val="0"/>
          <w:numId w:val="2"/>
        </w:numPr>
        <w:ind w:leftChars="0"/>
        <w:rPr>
          <w:szCs w:val="21"/>
        </w:rPr>
      </w:pPr>
      <w:r>
        <w:rPr>
          <w:rFonts w:hint="eastAsia"/>
          <w:szCs w:val="21"/>
        </w:rPr>
        <w:t>調査結果の概要</w:t>
      </w:r>
      <w:r w:rsidR="00985188">
        <w:rPr>
          <w:rFonts w:hint="eastAsia"/>
          <w:szCs w:val="21"/>
        </w:rPr>
        <w:t>について</w:t>
      </w:r>
    </w:p>
    <w:p w:rsidR="00C11CF5" w:rsidRPr="002801F5" w:rsidRDefault="00C11CF5" w:rsidP="002801F5">
      <w:pPr>
        <w:rPr>
          <w:szCs w:val="21"/>
        </w:rPr>
      </w:pPr>
      <w:r>
        <w:rPr>
          <w:rFonts w:hint="eastAsia"/>
          <w:szCs w:val="21"/>
        </w:rPr>
        <w:t xml:space="preserve">　</w:t>
      </w:r>
    </w:p>
    <w:p w:rsidR="00583568" w:rsidRDefault="00583568" w:rsidP="00C10087">
      <w:pPr>
        <w:pStyle w:val="a3"/>
        <w:numPr>
          <w:ilvl w:val="0"/>
          <w:numId w:val="2"/>
        </w:numPr>
        <w:ind w:leftChars="0"/>
        <w:rPr>
          <w:szCs w:val="21"/>
        </w:rPr>
      </w:pPr>
      <w:r>
        <w:rPr>
          <w:szCs w:val="21"/>
        </w:rPr>
        <w:t>次なるステップに向けた計画課題にかかる意見について</w:t>
      </w:r>
    </w:p>
    <w:p w:rsidR="00583568" w:rsidRPr="00583568" w:rsidRDefault="00583568" w:rsidP="00583568">
      <w:pPr>
        <w:rPr>
          <w:szCs w:val="21"/>
        </w:rPr>
      </w:pPr>
    </w:p>
    <w:p w:rsidR="00985188" w:rsidRPr="00583568" w:rsidRDefault="007940C6" w:rsidP="00BF7BA9">
      <w:pPr>
        <w:pStyle w:val="a3"/>
        <w:numPr>
          <w:ilvl w:val="0"/>
          <w:numId w:val="2"/>
        </w:numPr>
        <w:ind w:leftChars="0"/>
        <w:rPr>
          <w:szCs w:val="21"/>
        </w:rPr>
      </w:pPr>
      <w:r>
        <w:rPr>
          <w:rFonts w:hint="eastAsia"/>
          <w:szCs w:val="21"/>
        </w:rPr>
        <w:t>第６</w:t>
      </w:r>
      <w:bookmarkStart w:id="0" w:name="_GoBack"/>
      <w:bookmarkEnd w:id="0"/>
      <w:r w:rsidR="00543B6A">
        <w:rPr>
          <w:rFonts w:hint="eastAsia"/>
          <w:szCs w:val="21"/>
        </w:rPr>
        <w:t>障がい福祉計画</w:t>
      </w:r>
      <w:r w:rsidR="00583568">
        <w:rPr>
          <w:rFonts w:hint="eastAsia"/>
          <w:szCs w:val="21"/>
        </w:rPr>
        <w:t>・第２期障がい児福祉計画</w:t>
      </w:r>
      <w:r w:rsidR="00543B6A">
        <w:rPr>
          <w:rFonts w:hint="eastAsia"/>
          <w:szCs w:val="21"/>
        </w:rPr>
        <w:t>における</w:t>
      </w:r>
      <w:r w:rsidR="0078285A">
        <w:rPr>
          <w:rFonts w:hint="eastAsia"/>
          <w:szCs w:val="21"/>
        </w:rPr>
        <w:t>実績と目標値</w:t>
      </w:r>
      <w:r w:rsidR="00985188">
        <w:rPr>
          <w:rFonts w:hint="eastAsia"/>
          <w:szCs w:val="21"/>
        </w:rPr>
        <w:t>について</w:t>
      </w:r>
    </w:p>
    <w:p w:rsidR="003C4140" w:rsidRDefault="003C4140" w:rsidP="003C4140">
      <w:pPr>
        <w:pStyle w:val="a3"/>
        <w:rPr>
          <w:szCs w:val="21"/>
        </w:rPr>
      </w:pPr>
    </w:p>
    <w:p w:rsidR="00985188" w:rsidRPr="003C4140" w:rsidRDefault="00985188" w:rsidP="003C4140">
      <w:pPr>
        <w:pStyle w:val="a3"/>
        <w:rPr>
          <w:szCs w:val="21"/>
        </w:rPr>
      </w:pPr>
    </w:p>
    <w:p w:rsidR="00543B6A" w:rsidRPr="00AC504F" w:rsidRDefault="005F6BE8" w:rsidP="00AC504F">
      <w:pPr>
        <w:rPr>
          <w:szCs w:val="21"/>
        </w:rPr>
      </w:pPr>
      <w:r>
        <w:rPr>
          <w:rFonts w:hint="eastAsia"/>
          <w:szCs w:val="21"/>
        </w:rPr>
        <w:t>3</w:t>
      </w:r>
      <w:r w:rsidR="009D3C1E">
        <w:rPr>
          <w:rFonts w:hint="eastAsia"/>
          <w:szCs w:val="21"/>
        </w:rPr>
        <w:t>．</w:t>
      </w:r>
      <w:r w:rsidR="003C4140" w:rsidRPr="009D3C1E">
        <w:rPr>
          <w:rFonts w:hint="eastAsia"/>
          <w:szCs w:val="21"/>
        </w:rPr>
        <w:t>その他</w:t>
      </w:r>
    </w:p>
    <w:p w:rsidR="003C4140" w:rsidRDefault="00AC504F" w:rsidP="003C4140">
      <w:pPr>
        <w:pStyle w:val="a3"/>
        <w:rPr>
          <w:szCs w:val="21"/>
        </w:rPr>
      </w:pPr>
      <w:r>
        <w:rPr>
          <w:rFonts w:hint="eastAsia"/>
          <w:szCs w:val="21"/>
        </w:rPr>
        <w:t>次回（第３回）策定委員会　　９月</w:t>
      </w:r>
      <w:r w:rsidR="00267AE4">
        <w:rPr>
          <w:rFonts w:hint="eastAsia"/>
          <w:szCs w:val="21"/>
        </w:rPr>
        <w:t>22</w:t>
      </w:r>
      <w:r>
        <w:rPr>
          <w:rFonts w:hint="eastAsia"/>
          <w:szCs w:val="21"/>
        </w:rPr>
        <w:t>日（金）午後２</w:t>
      </w:r>
      <w:r w:rsidR="00CC603B">
        <w:rPr>
          <w:rFonts w:hint="eastAsia"/>
          <w:szCs w:val="21"/>
        </w:rPr>
        <w:t>時から</w:t>
      </w:r>
    </w:p>
    <w:p w:rsidR="00CC603B" w:rsidRPr="00267AE4" w:rsidRDefault="00267AE4" w:rsidP="003C4140">
      <w:pPr>
        <w:pStyle w:val="a3"/>
        <w:rPr>
          <w:szCs w:val="21"/>
        </w:rPr>
      </w:pPr>
      <w:r>
        <w:rPr>
          <w:rFonts w:hint="eastAsia"/>
          <w:szCs w:val="21"/>
        </w:rPr>
        <w:t xml:space="preserve">    </w:t>
      </w:r>
      <w:r>
        <w:rPr>
          <w:rFonts w:hint="eastAsia"/>
          <w:szCs w:val="21"/>
        </w:rPr>
        <w:t xml:space="preserve">（第４回）策定委員会　</w:t>
      </w:r>
      <w:r>
        <w:rPr>
          <w:rFonts w:hint="eastAsia"/>
          <w:szCs w:val="21"/>
        </w:rPr>
        <w:t xml:space="preserve"> 11</w:t>
      </w:r>
      <w:r>
        <w:rPr>
          <w:rFonts w:hint="eastAsia"/>
          <w:szCs w:val="21"/>
        </w:rPr>
        <w:t>月</w:t>
      </w:r>
      <w:r w:rsidR="001C6D11">
        <w:rPr>
          <w:rFonts w:hint="eastAsia"/>
          <w:szCs w:val="21"/>
        </w:rPr>
        <w:t>30</w:t>
      </w:r>
      <w:r w:rsidR="001C6D11">
        <w:rPr>
          <w:rFonts w:hint="eastAsia"/>
          <w:szCs w:val="21"/>
        </w:rPr>
        <w:t>日（木</w:t>
      </w:r>
      <w:r>
        <w:rPr>
          <w:rFonts w:hint="eastAsia"/>
          <w:szCs w:val="21"/>
        </w:rPr>
        <w:t>）午後２時から</w:t>
      </w:r>
    </w:p>
    <w:p w:rsidR="00C11CF5" w:rsidRDefault="00C11CF5" w:rsidP="003C4140">
      <w:pPr>
        <w:pStyle w:val="a3"/>
        <w:rPr>
          <w:szCs w:val="21"/>
        </w:rPr>
      </w:pPr>
    </w:p>
    <w:p w:rsidR="00AC504F" w:rsidRPr="003C4140" w:rsidRDefault="00AC504F" w:rsidP="003C4140">
      <w:pPr>
        <w:pStyle w:val="a3"/>
        <w:rPr>
          <w:szCs w:val="21"/>
        </w:rPr>
      </w:pPr>
    </w:p>
    <w:p w:rsidR="003C4140" w:rsidRPr="003C4140" w:rsidRDefault="005F6BE8" w:rsidP="003C4140">
      <w:pPr>
        <w:rPr>
          <w:szCs w:val="21"/>
        </w:rPr>
      </w:pPr>
      <w:r>
        <w:rPr>
          <w:rFonts w:hint="eastAsia"/>
          <w:szCs w:val="21"/>
        </w:rPr>
        <w:t>4</w:t>
      </w:r>
      <w:r w:rsidR="003C4140">
        <w:rPr>
          <w:rFonts w:hint="eastAsia"/>
          <w:szCs w:val="21"/>
        </w:rPr>
        <w:t>．閉会</w:t>
      </w:r>
    </w:p>
    <w:p w:rsidR="009D3C1E" w:rsidRDefault="009D3C1E" w:rsidP="009D3C1E">
      <w:pPr>
        <w:rPr>
          <w:szCs w:val="21"/>
        </w:rPr>
      </w:pPr>
    </w:p>
    <w:p w:rsidR="00174F07" w:rsidRPr="007B1BD3" w:rsidRDefault="00174F07" w:rsidP="009D3C1E">
      <w:pPr>
        <w:rPr>
          <w:szCs w:val="21"/>
        </w:rPr>
      </w:pPr>
    </w:p>
    <w:p w:rsidR="00DE56F0" w:rsidRDefault="00174F07" w:rsidP="009D3C1E">
      <w:pPr>
        <w:rPr>
          <w:szCs w:val="21"/>
        </w:rPr>
      </w:pPr>
      <w:r>
        <w:rPr>
          <w:rFonts w:hint="eastAsia"/>
          <w:szCs w:val="21"/>
        </w:rPr>
        <w:t>＜配布資料＞</w:t>
      </w:r>
    </w:p>
    <w:p w:rsidR="00174F07" w:rsidRDefault="00174F07" w:rsidP="00174F07">
      <w:pPr>
        <w:jc w:val="right"/>
        <w:rPr>
          <w:szCs w:val="21"/>
        </w:rPr>
      </w:pPr>
      <w:r>
        <w:rPr>
          <w:rFonts w:hint="eastAsia"/>
          <w:szCs w:val="21"/>
        </w:rPr>
        <w:t>・資料１　第３次湖南市障がい者計画等策定のための障がい福祉に関する調査結果の概要（速報版）</w:t>
      </w:r>
    </w:p>
    <w:p w:rsidR="00174F07" w:rsidRDefault="00174F07" w:rsidP="00174F07">
      <w:pPr>
        <w:ind w:firstLine="105"/>
        <w:jc w:val="left"/>
        <w:rPr>
          <w:rFonts w:ascii="ＭＳ 明朝" w:eastAsia="ＭＳ 明朝" w:hAnsi="ＭＳ 明朝" w:cs="ＭＳ 明朝"/>
          <w:szCs w:val="21"/>
        </w:rPr>
      </w:pPr>
      <w:r>
        <w:rPr>
          <w:rFonts w:hint="eastAsia"/>
          <w:szCs w:val="21"/>
        </w:rPr>
        <w:t>・資料</w:t>
      </w:r>
      <w:r>
        <w:rPr>
          <w:rFonts w:ascii="ＭＳ 明朝" w:eastAsia="ＭＳ 明朝" w:hAnsi="ＭＳ 明朝" w:cs="ＭＳ 明朝" w:hint="eastAsia"/>
          <w:szCs w:val="21"/>
        </w:rPr>
        <w:t>2　次なるステップに向けた計画課題にかかる意見について</w:t>
      </w:r>
    </w:p>
    <w:p w:rsidR="00174F07" w:rsidRDefault="00174F07" w:rsidP="00174F07">
      <w:pPr>
        <w:ind w:firstLine="105"/>
        <w:jc w:val="left"/>
        <w:rPr>
          <w:rFonts w:ascii="ＭＳ 明朝" w:eastAsia="ＭＳ 明朝" w:hAnsi="ＭＳ 明朝" w:cs="ＭＳ 明朝"/>
          <w:szCs w:val="21"/>
        </w:rPr>
      </w:pPr>
      <w:r>
        <w:rPr>
          <w:rFonts w:ascii="ＭＳ 明朝" w:eastAsia="ＭＳ 明朝" w:hAnsi="ＭＳ 明朝" w:cs="ＭＳ 明朝" w:hint="eastAsia"/>
          <w:szCs w:val="21"/>
        </w:rPr>
        <w:t>・資料3</w:t>
      </w:r>
      <w:r w:rsidR="000A5BDF">
        <w:rPr>
          <w:rFonts w:ascii="ＭＳ 明朝" w:eastAsia="ＭＳ 明朝" w:hAnsi="ＭＳ 明朝" w:cs="ＭＳ 明朝" w:hint="eastAsia"/>
          <w:szCs w:val="21"/>
        </w:rPr>
        <w:t xml:space="preserve">　第６</w:t>
      </w:r>
      <w:r>
        <w:rPr>
          <w:rFonts w:ascii="ＭＳ 明朝" w:eastAsia="ＭＳ 明朝" w:hAnsi="ＭＳ 明朝" w:cs="ＭＳ 明朝" w:hint="eastAsia"/>
          <w:szCs w:val="21"/>
        </w:rPr>
        <w:t>期障がい福祉計画・第２期障がい児福祉計画における</w:t>
      </w:r>
    </w:p>
    <w:p w:rsidR="00DE56F0" w:rsidRDefault="00174F07" w:rsidP="00174F07">
      <w:pPr>
        <w:ind w:firstLine="1050"/>
        <w:jc w:val="left"/>
        <w:rPr>
          <w:rFonts w:ascii="ＭＳ 明朝" w:eastAsia="ＭＳ 明朝" w:hAnsi="ＭＳ 明朝" w:cs="ＭＳ 明朝"/>
          <w:szCs w:val="21"/>
        </w:rPr>
      </w:pPr>
      <w:r>
        <w:rPr>
          <w:rFonts w:ascii="ＭＳ 明朝" w:eastAsia="ＭＳ 明朝" w:hAnsi="ＭＳ 明朝" w:cs="ＭＳ 明朝" w:hint="eastAsia"/>
          <w:szCs w:val="21"/>
        </w:rPr>
        <w:t>実績と目標値について</w:t>
      </w:r>
    </w:p>
    <w:p w:rsidR="007B1BD3" w:rsidRDefault="007B1BD3" w:rsidP="007B1BD3">
      <w:pPr>
        <w:ind w:firstLine="105"/>
        <w:jc w:val="left"/>
        <w:rPr>
          <w:rFonts w:ascii="ＭＳ 明朝" w:eastAsia="ＭＳ 明朝" w:hAnsi="ＭＳ 明朝" w:cs="ＭＳ 明朝"/>
          <w:szCs w:val="21"/>
        </w:rPr>
      </w:pPr>
      <w:r>
        <w:rPr>
          <w:rFonts w:ascii="ＭＳ 明朝" w:eastAsia="ＭＳ 明朝" w:hAnsi="ＭＳ 明朝" w:cs="ＭＳ 明朝" w:hint="eastAsia"/>
          <w:szCs w:val="21"/>
        </w:rPr>
        <w:t>・参考資料1　精神障がいにも対応した地域包括ケアシステムの構築について</w:t>
      </w:r>
    </w:p>
    <w:p w:rsidR="007B1BD3" w:rsidRDefault="007B1BD3" w:rsidP="007B1BD3">
      <w:pPr>
        <w:ind w:firstLine="105"/>
        <w:jc w:val="left"/>
        <w:rPr>
          <w:szCs w:val="21"/>
        </w:rPr>
      </w:pPr>
      <w:r>
        <w:rPr>
          <w:rFonts w:ascii="ＭＳ 明朝" w:eastAsia="ＭＳ 明朝" w:hAnsi="ＭＳ 明朝" w:cs="ＭＳ 明朝" w:hint="eastAsia"/>
          <w:szCs w:val="21"/>
        </w:rPr>
        <w:t>・参考資料2　地域生活支援拠点等事業の推進について</w:t>
      </w:r>
    </w:p>
    <w:sectPr w:rsidR="007B1B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F0" w:rsidRDefault="00DE56F0" w:rsidP="00DE56F0">
      <w:r>
        <w:separator/>
      </w:r>
    </w:p>
  </w:endnote>
  <w:endnote w:type="continuationSeparator" w:id="0">
    <w:p w:rsidR="00DE56F0" w:rsidRDefault="00DE56F0" w:rsidP="00DE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F0" w:rsidRDefault="00DE56F0" w:rsidP="00DE56F0">
      <w:r>
        <w:separator/>
      </w:r>
    </w:p>
  </w:footnote>
  <w:footnote w:type="continuationSeparator" w:id="0">
    <w:p w:rsidR="00DE56F0" w:rsidRDefault="00DE56F0" w:rsidP="00DE5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B76D7"/>
    <w:multiLevelType w:val="hybridMultilevel"/>
    <w:tmpl w:val="9DCAF894"/>
    <w:lvl w:ilvl="0" w:tplc="02D27E6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BB5248"/>
    <w:multiLevelType w:val="hybridMultilevel"/>
    <w:tmpl w:val="9280C03C"/>
    <w:lvl w:ilvl="0" w:tplc="C018DA92">
      <w:start w:val="1"/>
      <w:numFmt w:val="decimalFullWidth"/>
      <w:lvlText w:val="%1．"/>
      <w:lvlJc w:val="left"/>
      <w:pPr>
        <w:ind w:left="420" w:hanging="420"/>
      </w:pPr>
      <w:rPr>
        <w:rFonts w:hint="default"/>
      </w:rPr>
    </w:lvl>
    <w:lvl w:ilvl="1" w:tplc="5B30A5A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1E"/>
    <w:rsid w:val="00021E18"/>
    <w:rsid w:val="000A5BDF"/>
    <w:rsid w:val="00174F07"/>
    <w:rsid w:val="001C6D11"/>
    <w:rsid w:val="001E3559"/>
    <w:rsid w:val="001F687F"/>
    <w:rsid w:val="0021748A"/>
    <w:rsid w:val="00267AE4"/>
    <w:rsid w:val="002801F5"/>
    <w:rsid w:val="002A20EC"/>
    <w:rsid w:val="003B05DA"/>
    <w:rsid w:val="003C4140"/>
    <w:rsid w:val="003C68EE"/>
    <w:rsid w:val="0042546F"/>
    <w:rsid w:val="00474E86"/>
    <w:rsid w:val="00543B6A"/>
    <w:rsid w:val="00583568"/>
    <w:rsid w:val="005F6BE8"/>
    <w:rsid w:val="006F6F1E"/>
    <w:rsid w:val="00727780"/>
    <w:rsid w:val="00776956"/>
    <w:rsid w:val="0078285A"/>
    <w:rsid w:val="007940C6"/>
    <w:rsid w:val="007B1BD3"/>
    <w:rsid w:val="00826FDB"/>
    <w:rsid w:val="00853240"/>
    <w:rsid w:val="008669DF"/>
    <w:rsid w:val="00985188"/>
    <w:rsid w:val="009D3C1E"/>
    <w:rsid w:val="00AC504F"/>
    <w:rsid w:val="00AF38FA"/>
    <w:rsid w:val="00B13A52"/>
    <w:rsid w:val="00B576F2"/>
    <w:rsid w:val="00BF7BA9"/>
    <w:rsid w:val="00C10087"/>
    <w:rsid w:val="00C11CF5"/>
    <w:rsid w:val="00C71878"/>
    <w:rsid w:val="00CC603B"/>
    <w:rsid w:val="00CE2DAA"/>
    <w:rsid w:val="00CF2AD9"/>
    <w:rsid w:val="00D16D57"/>
    <w:rsid w:val="00D64934"/>
    <w:rsid w:val="00DE56F0"/>
    <w:rsid w:val="00E55B77"/>
    <w:rsid w:val="00FA4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5DB94D"/>
  <w15:docId w15:val="{4B55C224-94E1-4486-A456-35E6BB57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B77"/>
    <w:pPr>
      <w:ind w:leftChars="400" w:left="840"/>
    </w:pPr>
  </w:style>
  <w:style w:type="paragraph" w:customStyle="1" w:styleId="a4">
    <w:name w:val="一太郎"/>
    <w:rsid w:val="00BF7BA9"/>
    <w:pPr>
      <w:widowControl w:val="0"/>
      <w:wordWrap w:val="0"/>
      <w:autoSpaceDE w:val="0"/>
      <w:autoSpaceDN w:val="0"/>
      <w:adjustRightInd w:val="0"/>
      <w:spacing w:line="333" w:lineRule="exact"/>
      <w:jc w:val="both"/>
    </w:pPr>
    <w:rPr>
      <w:rFonts w:ascii="Times New Roman" w:eastAsia="ＭＳ ゴシック" w:hAnsi="Times New Roman" w:cs="Times New Roman"/>
      <w:kern w:val="0"/>
      <w:szCs w:val="21"/>
    </w:rPr>
  </w:style>
  <w:style w:type="paragraph" w:styleId="a5">
    <w:name w:val="Balloon Text"/>
    <w:basedOn w:val="a"/>
    <w:link w:val="a6"/>
    <w:uiPriority w:val="99"/>
    <w:semiHidden/>
    <w:unhideWhenUsed/>
    <w:rsid w:val="00FA47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47FC"/>
    <w:rPr>
      <w:rFonts w:asciiTheme="majorHAnsi" w:eastAsiaTheme="majorEastAsia" w:hAnsiTheme="majorHAnsi" w:cstheme="majorBidi"/>
      <w:sz w:val="18"/>
      <w:szCs w:val="18"/>
    </w:rPr>
  </w:style>
  <w:style w:type="paragraph" w:styleId="a7">
    <w:name w:val="header"/>
    <w:basedOn w:val="a"/>
    <w:link w:val="a8"/>
    <w:uiPriority w:val="99"/>
    <w:unhideWhenUsed/>
    <w:rsid w:val="00DE56F0"/>
    <w:pPr>
      <w:tabs>
        <w:tab w:val="center" w:pos="4252"/>
        <w:tab w:val="right" w:pos="8504"/>
      </w:tabs>
      <w:snapToGrid w:val="0"/>
    </w:pPr>
  </w:style>
  <w:style w:type="character" w:customStyle="1" w:styleId="a8">
    <w:name w:val="ヘッダー (文字)"/>
    <w:basedOn w:val="a0"/>
    <w:link w:val="a7"/>
    <w:uiPriority w:val="99"/>
    <w:rsid w:val="00DE56F0"/>
  </w:style>
  <w:style w:type="paragraph" w:styleId="a9">
    <w:name w:val="footer"/>
    <w:basedOn w:val="a"/>
    <w:link w:val="aa"/>
    <w:uiPriority w:val="99"/>
    <w:unhideWhenUsed/>
    <w:rsid w:val="00DE56F0"/>
    <w:pPr>
      <w:tabs>
        <w:tab w:val="center" w:pos="4252"/>
        <w:tab w:val="right" w:pos="8504"/>
      </w:tabs>
      <w:snapToGrid w:val="0"/>
    </w:pPr>
  </w:style>
  <w:style w:type="character" w:customStyle="1" w:styleId="aa">
    <w:name w:val="フッター (文字)"/>
    <w:basedOn w:val="a0"/>
    <w:link w:val="a9"/>
    <w:uiPriority w:val="99"/>
    <w:rsid w:val="00DE56F0"/>
  </w:style>
  <w:style w:type="table" w:styleId="ab">
    <w:name w:val="Table Grid"/>
    <w:basedOn w:val="a1"/>
    <w:uiPriority w:val="59"/>
    <w:rsid w:val="00DE5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C9C9-F307-488D-8DC2-DF971E2A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k00226</dc:creator>
  <cp:lastModifiedBy>木田縁</cp:lastModifiedBy>
  <cp:revision>16</cp:revision>
  <cp:lastPrinted>2023-07-04T07:35:00Z</cp:lastPrinted>
  <dcterms:created xsi:type="dcterms:W3CDTF">2020-08-18T08:51:00Z</dcterms:created>
  <dcterms:modified xsi:type="dcterms:W3CDTF">2023-07-05T06:53:00Z</dcterms:modified>
</cp:coreProperties>
</file>