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FD7" w:rsidRPr="00355217" w:rsidRDefault="00722FD7" w:rsidP="00355217">
      <w:pPr>
        <w:wordWrap/>
      </w:pPr>
      <w:bookmarkStart w:id="0" w:name="_GoBack"/>
      <w:bookmarkEnd w:id="0"/>
      <w:r w:rsidRPr="00355217">
        <w:rPr>
          <w:rFonts w:hint="eastAsia"/>
        </w:rPr>
        <w:t>様式第</w:t>
      </w:r>
      <w:r w:rsidR="0069052B" w:rsidRPr="00355217">
        <w:rPr>
          <w:rFonts w:hint="eastAsia"/>
        </w:rPr>
        <w:t>６</w:t>
      </w:r>
      <w:r w:rsidRPr="00355217">
        <w:rPr>
          <w:rFonts w:hint="eastAsia"/>
        </w:rPr>
        <w:t>号</w:t>
      </w:r>
      <w:r w:rsidRPr="00355217">
        <w:t>(</w:t>
      </w:r>
      <w:r w:rsidRPr="00355217">
        <w:rPr>
          <w:rFonts w:hint="eastAsia"/>
        </w:rPr>
        <w:t>第</w:t>
      </w:r>
      <w:r w:rsidR="0069052B" w:rsidRPr="00355217">
        <w:rPr>
          <w:rFonts w:hint="eastAsia"/>
        </w:rPr>
        <w:t>７</w:t>
      </w:r>
      <w:r w:rsidRPr="00355217">
        <w:rPr>
          <w:rFonts w:hint="eastAsia"/>
        </w:rPr>
        <w:t>条関係</w:t>
      </w:r>
      <w:r w:rsidRPr="00355217">
        <w:t>)</w:t>
      </w:r>
    </w:p>
    <w:p w:rsidR="00722FD7" w:rsidRPr="00355217" w:rsidRDefault="00722FD7">
      <w:pPr>
        <w:jc w:val="center"/>
      </w:pPr>
      <w:r w:rsidRPr="00355217">
        <w:rPr>
          <w:rFonts w:hint="eastAsia"/>
        </w:rPr>
        <w:t>公共下水道一時使用開始</w:t>
      </w:r>
      <w:r w:rsidRPr="00355217">
        <w:t>(</w:t>
      </w:r>
      <w:r w:rsidRPr="00355217">
        <w:rPr>
          <w:rFonts w:hint="eastAsia"/>
        </w:rPr>
        <w:t>廃止</w:t>
      </w:r>
      <w:r w:rsidRPr="00355217">
        <w:t>)</w:t>
      </w:r>
      <w:r w:rsidRPr="00355217">
        <w:rPr>
          <w:rFonts w:hint="eastAsia"/>
        </w:rPr>
        <w:t>届</w:t>
      </w:r>
    </w:p>
    <w:p w:rsidR="00722FD7" w:rsidRPr="00355217" w:rsidRDefault="00722FD7">
      <w:pPr>
        <w:jc w:val="right"/>
      </w:pPr>
      <w:r w:rsidRPr="00355217">
        <w:rPr>
          <w:rFonts w:hint="eastAsia"/>
        </w:rPr>
        <w:t>年　　月　　日</w:t>
      </w:r>
    </w:p>
    <w:p w:rsidR="00722FD7" w:rsidRPr="00355217" w:rsidRDefault="00722FD7">
      <w:r w:rsidRPr="00355217">
        <w:rPr>
          <w:rFonts w:hint="eastAsia"/>
        </w:rPr>
        <w:t xml:space="preserve">　湖南市長　　　　　　　　</w:t>
      </w:r>
      <w:r w:rsidR="0069052B" w:rsidRPr="00355217">
        <w:rPr>
          <w:rFonts w:hint="eastAsia"/>
        </w:rPr>
        <w:t>宛</w:t>
      </w:r>
    </w:p>
    <w:p w:rsidR="00722FD7" w:rsidRPr="00355217" w:rsidRDefault="00722FD7">
      <w:pPr>
        <w:jc w:val="right"/>
      </w:pPr>
      <w:r w:rsidRPr="00355217">
        <w:rPr>
          <w:rFonts w:hint="eastAsia"/>
          <w:spacing w:val="105"/>
        </w:rPr>
        <w:t>住</w:t>
      </w:r>
      <w:r w:rsidRPr="00355217">
        <w:rPr>
          <w:rFonts w:hint="eastAsia"/>
        </w:rPr>
        <w:t xml:space="preserve">所　　　　　　　　　　　　　</w:t>
      </w:r>
    </w:p>
    <w:p w:rsidR="00722FD7" w:rsidRPr="00355217" w:rsidRDefault="00722FD7">
      <w:pPr>
        <w:jc w:val="right"/>
      </w:pPr>
      <w:r w:rsidRPr="00355217">
        <w:rPr>
          <w:rFonts w:hint="eastAsia"/>
        </w:rPr>
        <w:t>使用者</w:t>
      </w:r>
      <w:r w:rsidRPr="00355217">
        <w:t>(</w:t>
      </w:r>
      <w:r w:rsidRPr="00355217">
        <w:rPr>
          <w:rFonts w:hint="eastAsia"/>
          <w:spacing w:val="105"/>
        </w:rPr>
        <w:t>名</w:t>
      </w:r>
      <w:r w:rsidRPr="00355217">
        <w:rPr>
          <w:rFonts w:hint="eastAsia"/>
        </w:rPr>
        <w:t>称</w:t>
      </w:r>
      <w:r w:rsidRPr="00355217">
        <w:t xml:space="preserve">) </w:t>
      </w:r>
      <w:r w:rsidRPr="00355217">
        <w:rPr>
          <w:rFonts w:hint="eastAsia"/>
        </w:rPr>
        <w:t xml:space="preserve">　　　　　　　　　　　　</w:t>
      </w:r>
    </w:p>
    <w:p w:rsidR="00722FD7" w:rsidRPr="00355217" w:rsidRDefault="00722FD7">
      <w:pPr>
        <w:spacing w:line="320" w:lineRule="exact"/>
        <w:jc w:val="right"/>
      </w:pPr>
      <w:r w:rsidRPr="00355217">
        <w:rPr>
          <w:rFonts w:hint="eastAsia"/>
          <w:spacing w:val="105"/>
        </w:rPr>
        <w:t>氏</w:t>
      </w:r>
      <w:r w:rsidR="00237855">
        <w:rPr>
          <w:rFonts w:hint="eastAsia"/>
        </w:rPr>
        <w:t xml:space="preserve">名　　　　　　　　　　　　</w:t>
      </w:r>
      <w:r w:rsidRPr="00355217">
        <w:rPr>
          <w:rFonts w:hint="eastAsia"/>
        </w:rPr>
        <w:t xml:space="preserve">　</w:t>
      </w:r>
    </w:p>
    <w:p w:rsidR="00722FD7" w:rsidRPr="00355217" w:rsidRDefault="00722FD7">
      <w:pPr>
        <w:jc w:val="right"/>
      </w:pPr>
      <w:r w:rsidRPr="00355217">
        <w:rPr>
          <w:rFonts w:hint="eastAsia"/>
          <w:spacing w:val="105"/>
        </w:rPr>
        <w:t>電</w:t>
      </w:r>
      <w:r w:rsidRPr="00355217">
        <w:rPr>
          <w:rFonts w:hint="eastAsia"/>
        </w:rPr>
        <w:t xml:space="preserve">話　　　　　―　　　　　　　</w:t>
      </w:r>
    </w:p>
    <w:p w:rsidR="00722FD7" w:rsidRPr="00355217" w:rsidRDefault="00722FD7"/>
    <w:p w:rsidR="00722FD7" w:rsidRPr="00355217" w:rsidRDefault="00722FD7">
      <w:pPr>
        <w:spacing w:after="100"/>
      </w:pPr>
      <w:r w:rsidRPr="00355217">
        <w:rPr>
          <w:rFonts w:hint="eastAsia"/>
        </w:rPr>
        <w:t xml:space="preserve">　湖南市公共下水道使用料条例施行</w:t>
      </w:r>
      <w:r w:rsidR="0069052B" w:rsidRPr="00355217">
        <w:rPr>
          <w:rFonts w:hint="eastAsia"/>
        </w:rPr>
        <w:t>規程</w:t>
      </w:r>
      <w:r w:rsidRPr="00355217">
        <w:rPr>
          <w:rFonts w:hint="eastAsia"/>
        </w:rPr>
        <w:t>第</w:t>
      </w:r>
      <w:r w:rsidR="0069052B" w:rsidRPr="00355217">
        <w:rPr>
          <w:rFonts w:hint="eastAsia"/>
        </w:rPr>
        <w:t>７</w:t>
      </w:r>
      <w:r w:rsidRPr="00355217">
        <w:rPr>
          <w:rFonts w:hint="eastAsia"/>
        </w:rPr>
        <w:t>条の規定により、次のとおり提出します。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49"/>
        <w:gridCol w:w="791"/>
        <w:gridCol w:w="76"/>
        <w:gridCol w:w="582"/>
        <w:gridCol w:w="514"/>
        <w:gridCol w:w="1068"/>
        <w:gridCol w:w="245"/>
        <w:gridCol w:w="2100"/>
      </w:tblGrid>
      <w:tr w:rsidR="00722FD7" w:rsidRPr="00355217">
        <w:tblPrEx>
          <w:tblCellMar>
            <w:top w:w="0" w:type="dxa"/>
            <w:bottom w:w="0" w:type="dxa"/>
          </w:tblCellMar>
        </w:tblPrEx>
        <w:trPr>
          <w:cantSplit/>
          <w:trHeight w:val="460"/>
        </w:trPr>
        <w:tc>
          <w:tcPr>
            <w:tcW w:w="1680" w:type="dxa"/>
            <w:vAlign w:val="center"/>
          </w:tcPr>
          <w:p w:rsidR="00722FD7" w:rsidRPr="00355217" w:rsidRDefault="00722FD7">
            <w:pPr>
              <w:jc w:val="distribute"/>
            </w:pPr>
            <w:r w:rsidRPr="00355217">
              <w:rPr>
                <w:rFonts w:hint="eastAsia"/>
              </w:rPr>
              <w:t>使用場所</w:t>
            </w:r>
          </w:p>
        </w:tc>
        <w:tc>
          <w:tcPr>
            <w:tcW w:w="6825" w:type="dxa"/>
            <w:gridSpan w:val="8"/>
            <w:vAlign w:val="center"/>
          </w:tcPr>
          <w:p w:rsidR="00722FD7" w:rsidRPr="00355217" w:rsidRDefault="00722FD7">
            <w:pPr>
              <w:pStyle w:val="a3"/>
              <w:tabs>
                <w:tab w:val="clear" w:pos="4252"/>
                <w:tab w:val="clear" w:pos="8504"/>
              </w:tabs>
              <w:adjustRightInd/>
              <w:snapToGrid/>
            </w:pPr>
            <w:r w:rsidRPr="00355217">
              <w:rPr>
                <w:rFonts w:hint="eastAsia"/>
              </w:rPr>
              <w:t xml:space="preserve">　湖南市</w:t>
            </w:r>
          </w:p>
        </w:tc>
      </w:tr>
      <w:tr w:rsidR="00551011" w:rsidRPr="00355217" w:rsidTr="00A55CFE">
        <w:tblPrEx>
          <w:tblCellMar>
            <w:top w:w="0" w:type="dxa"/>
            <w:bottom w:w="0" w:type="dxa"/>
          </w:tblCellMar>
        </w:tblPrEx>
        <w:trPr>
          <w:cantSplit/>
          <w:trHeight w:val="460"/>
        </w:trPr>
        <w:tc>
          <w:tcPr>
            <w:tcW w:w="1680" w:type="dxa"/>
            <w:vAlign w:val="center"/>
          </w:tcPr>
          <w:p w:rsidR="00551011" w:rsidRPr="00355217" w:rsidRDefault="00551011">
            <w:pPr>
              <w:jc w:val="distribute"/>
            </w:pPr>
            <w:r>
              <w:rPr>
                <w:rFonts w:hint="eastAsia"/>
              </w:rPr>
              <w:t>一時使用</w:t>
            </w:r>
          </w:p>
        </w:tc>
        <w:tc>
          <w:tcPr>
            <w:tcW w:w="3412" w:type="dxa"/>
            <w:gridSpan w:val="5"/>
            <w:vAlign w:val="center"/>
          </w:tcPr>
          <w:p w:rsidR="00551011" w:rsidRPr="00355217" w:rsidRDefault="00551011">
            <w:pPr>
              <w:jc w:val="center"/>
            </w:pPr>
            <w:r w:rsidRPr="00551011">
              <w:rPr>
                <w:rFonts w:hint="eastAsia"/>
              </w:rPr>
              <w:t>□　開始　□　廃止</w:t>
            </w:r>
          </w:p>
        </w:tc>
        <w:tc>
          <w:tcPr>
            <w:tcW w:w="3413" w:type="dxa"/>
            <w:gridSpan w:val="3"/>
            <w:vAlign w:val="center"/>
          </w:tcPr>
          <w:p w:rsidR="00551011" w:rsidRPr="00355217" w:rsidRDefault="00551011">
            <w:pPr>
              <w:jc w:val="center"/>
            </w:pPr>
            <w:r w:rsidRPr="00551011">
              <w:rPr>
                <w:rFonts w:hint="eastAsia"/>
              </w:rPr>
              <w:t>年　　月　　日</w:t>
            </w:r>
          </w:p>
        </w:tc>
      </w:tr>
      <w:tr w:rsidR="00722FD7" w:rsidRPr="00355217">
        <w:tblPrEx>
          <w:tblCellMar>
            <w:top w:w="0" w:type="dxa"/>
            <w:bottom w:w="0" w:type="dxa"/>
          </w:tblCellMar>
        </w:tblPrEx>
        <w:trPr>
          <w:cantSplit/>
          <w:trHeight w:val="460"/>
        </w:trPr>
        <w:tc>
          <w:tcPr>
            <w:tcW w:w="1680" w:type="dxa"/>
            <w:vAlign w:val="center"/>
          </w:tcPr>
          <w:p w:rsidR="00722FD7" w:rsidRPr="00355217" w:rsidRDefault="00722FD7">
            <w:pPr>
              <w:jc w:val="distribute"/>
            </w:pPr>
            <w:r w:rsidRPr="00355217">
              <w:rPr>
                <w:rFonts w:hint="eastAsia"/>
              </w:rPr>
              <w:t>使用水区分</w:t>
            </w:r>
          </w:p>
        </w:tc>
        <w:tc>
          <w:tcPr>
            <w:tcW w:w="6825" w:type="dxa"/>
            <w:gridSpan w:val="8"/>
            <w:vAlign w:val="center"/>
          </w:tcPr>
          <w:p w:rsidR="00722FD7" w:rsidRPr="00355217" w:rsidRDefault="00722FD7">
            <w:pPr>
              <w:jc w:val="center"/>
            </w:pPr>
            <w:r w:rsidRPr="00355217">
              <w:rPr>
                <w:rFonts w:hint="eastAsia"/>
              </w:rPr>
              <w:t xml:space="preserve">□　上水道　　□　</w:t>
            </w:r>
            <w:r w:rsidRPr="00355217">
              <w:rPr>
                <w:rFonts w:hint="eastAsia"/>
                <w:spacing w:val="105"/>
              </w:rPr>
              <w:t>井</w:t>
            </w:r>
            <w:r w:rsidRPr="00355217">
              <w:rPr>
                <w:rFonts w:hint="eastAsia"/>
              </w:rPr>
              <w:t>戸　　□　その他</w:t>
            </w:r>
            <w:r w:rsidRPr="00355217">
              <w:t>(</w:t>
            </w:r>
            <w:r w:rsidRPr="00355217">
              <w:rPr>
                <w:rFonts w:hint="eastAsia"/>
              </w:rPr>
              <w:t xml:space="preserve">　　　　　　　　</w:t>
            </w:r>
            <w:r w:rsidRPr="00355217">
              <w:t>)</w:t>
            </w:r>
          </w:p>
        </w:tc>
      </w:tr>
      <w:tr w:rsidR="00722FD7" w:rsidRPr="00355217">
        <w:tblPrEx>
          <w:tblCellMar>
            <w:top w:w="0" w:type="dxa"/>
            <w:bottom w:w="0" w:type="dxa"/>
          </w:tblCellMar>
        </w:tblPrEx>
        <w:trPr>
          <w:cantSplit/>
          <w:trHeight w:val="920"/>
        </w:trPr>
        <w:tc>
          <w:tcPr>
            <w:tcW w:w="1680" w:type="dxa"/>
            <w:vAlign w:val="center"/>
          </w:tcPr>
          <w:p w:rsidR="00722FD7" w:rsidRPr="00355217" w:rsidRDefault="00722FD7">
            <w:pPr>
              <w:jc w:val="distribute"/>
            </w:pPr>
            <w:r w:rsidRPr="00355217">
              <w:rPr>
                <w:rFonts w:hint="eastAsia"/>
              </w:rPr>
              <w:t>使用目的</w:t>
            </w:r>
          </w:p>
        </w:tc>
        <w:tc>
          <w:tcPr>
            <w:tcW w:w="6825" w:type="dxa"/>
            <w:gridSpan w:val="8"/>
          </w:tcPr>
          <w:p w:rsidR="00722FD7" w:rsidRPr="00355217" w:rsidRDefault="00722FD7">
            <w:r w:rsidRPr="00355217">
              <w:rPr>
                <w:rFonts w:hint="eastAsia"/>
              </w:rPr>
              <w:t xml:space="preserve">　</w:t>
            </w:r>
          </w:p>
        </w:tc>
      </w:tr>
      <w:tr w:rsidR="00722FD7" w:rsidRPr="00355217">
        <w:tblPrEx>
          <w:tblCellMar>
            <w:top w:w="0" w:type="dxa"/>
            <w:bottom w:w="0" w:type="dxa"/>
          </w:tblCellMar>
        </w:tblPrEx>
        <w:trPr>
          <w:cantSplit/>
          <w:trHeight w:val="460"/>
        </w:trPr>
        <w:tc>
          <w:tcPr>
            <w:tcW w:w="1680" w:type="dxa"/>
            <w:vAlign w:val="center"/>
          </w:tcPr>
          <w:p w:rsidR="00722FD7" w:rsidRPr="00355217" w:rsidRDefault="00722FD7">
            <w:pPr>
              <w:jc w:val="distribute"/>
            </w:pPr>
            <w:r w:rsidRPr="00355217">
              <w:rPr>
                <w:rFonts w:hint="eastAsia"/>
              </w:rPr>
              <w:t>動力使用台数</w:t>
            </w:r>
          </w:p>
        </w:tc>
        <w:tc>
          <w:tcPr>
            <w:tcW w:w="3412" w:type="dxa"/>
            <w:gridSpan w:val="5"/>
            <w:vAlign w:val="center"/>
          </w:tcPr>
          <w:p w:rsidR="00722FD7" w:rsidRPr="00355217" w:rsidRDefault="00722FD7">
            <w:pPr>
              <w:pStyle w:val="a3"/>
              <w:tabs>
                <w:tab w:val="clear" w:pos="4252"/>
                <w:tab w:val="clear" w:pos="8504"/>
              </w:tabs>
              <w:adjustRightInd/>
              <w:snapToGrid/>
            </w:pPr>
            <w:r w:rsidRPr="00355217">
              <w:rPr>
                <w:rFonts w:hint="eastAsia"/>
              </w:rPr>
              <w:t>モーター　　　　　　　　　　台</w:t>
            </w:r>
          </w:p>
        </w:tc>
        <w:tc>
          <w:tcPr>
            <w:tcW w:w="3413" w:type="dxa"/>
            <w:gridSpan w:val="3"/>
            <w:vAlign w:val="center"/>
          </w:tcPr>
          <w:p w:rsidR="00722FD7" w:rsidRPr="00355217" w:rsidRDefault="00722FD7">
            <w:r w:rsidRPr="00355217">
              <w:rPr>
                <w:rFonts w:hint="eastAsia"/>
              </w:rPr>
              <w:t>ポンプ　　　　　　　　　　台</w:t>
            </w:r>
          </w:p>
        </w:tc>
      </w:tr>
      <w:tr w:rsidR="00722FD7" w:rsidRPr="00355217">
        <w:tblPrEx>
          <w:tblCellMar>
            <w:top w:w="0" w:type="dxa"/>
            <w:bottom w:w="0" w:type="dxa"/>
          </w:tblCellMar>
        </w:tblPrEx>
        <w:trPr>
          <w:cantSplit/>
          <w:trHeight w:val="460"/>
        </w:trPr>
        <w:tc>
          <w:tcPr>
            <w:tcW w:w="1680" w:type="dxa"/>
            <w:vMerge w:val="restart"/>
            <w:vAlign w:val="center"/>
          </w:tcPr>
          <w:p w:rsidR="00722FD7" w:rsidRPr="00355217" w:rsidRDefault="00722FD7">
            <w:pPr>
              <w:jc w:val="distribute"/>
            </w:pPr>
            <w:r w:rsidRPr="00355217">
              <w:rPr>
                <w:rFonts w:hint="eastAsia"/>
              </w:rPr>
              <w:t>期間中排水量</w:t>
            </w:r>
          </w:p>
        </w:tc>
        <w:tc>
          <w:tcPr>
            <w:tcW w:w="2240" w:type="dxa"/>
            <w:gridSpan w:val="2"/>
            <w:vAlign w:val="center"/>
          </w:tcPr>
          <w:p w:rsidR="00722FD7" w:rsidRPr="00355217" w:rsidRDefault="00722FD7">
            <w:pPr>
              <w:jc w:val="center"/>
            </w:pPr>
            <w:r w:rsidRPr="00355217">
              <w:rPr>
                <w:rFonts w:hint="eastAsia"/>
                <w:spacing w:val="315"/>
              </w:rPr>
              <w:t>上水</w:t>
            </w:r>
            <w:r w:rsidRPr="00355217">
              <w:rPr>
                <w:rFonts w:hint="eastAsia"/>
              </w:rPr>
              <w:t>道</w:t>
            </w:r>
          </w:p>
        </w:tc>
        <w:tc>
          <w:tcPr>
            <w:tcW w:w="2240" w:type="dxa"/>
            <w:gridSpan w:val="4"/>
            <w:vAlign w:val="center"/>
          </w:tcPr>
          <w:p w:rsidR="00722FD7" w:rsidRPr="00355217" w:rsidRDefault="00722FD7">
            <w:pPr>
              <w:jc w:val="center"/>
            </w:pPr>
            <w:r w:rsidRPr="00355217">
              <w:rPr>
                <w:rFonts w:hint="eastAsia"/>
                <w:spacing w:val="735"/>
              </w:rPr>
              <w:t>井</w:t>
            </w:r>
            <w:r w:rsidRPr="00355217">
              <w:rPr>
                <w:rFonts w:hint="eastAsia"/>
              </w:rPr>
              <w:t>戸</w:t>
            </w:r>
          </w:p>
        </w:tc>
        <w:tc>
          <w:tcPr>
            <w:tcW w:w="2345" w:type="dxa"/>
            <w:gridSpan w:val="2"/>
            <w:vAlign w:val="center"/>
          </w:tcPr>
          <w:p w:rsidR="00722FD7" w:rsidRPr="00355217" w:rsidRDefault="00722FD7">
            <w:pPr>
              <w:jc w:val="center"/>
            </w:pPr>
            <w:r w:rsidRPr="00355217">
              <w:rPr>
                <w:rFonts w:hint="eastAsia"/>
                <w:spacing w:val="315"/>
              </w:rPr>
              <w:t>その</w:t>
            </w:r>
            <w:r w:rsidRPr="00355217">
              <w:rPr>
                <w:rFonts w:hint="eastAsia"/>
              </w:rPr>
              <w:t>他</w:t>
            </w:r>
          </w:p>
        </w:tc>
      </w:tr>
      <w:tr w:rsidR="00722FD7" w:rsidRPr="00355217">
        <w:tblPrEx>
          <w:tblCellMar>
            <w:top w:w="0" w:type="dxa"/>
            <w:bottom w:w="0" w:type="dxa"/>
          </w:tblCellMar>
        </w:tblPrEx>
        <w:trPr>
          <w:cantSplit/>
          <w:trHeight w:val="460"/>
        </w:trPr>
        <w:tc>
          <w:tcPr>
            <w:tcW w:w="1680" w:type="dxa"/>
            <w:vMerge/>
            <w:vAlign w:val="center"/>
          </w:tcPr>
          <w:p w:rsidR="00722FD7" w:rsidRPr="00355217" w:rsidRDefault="00722FD7">
            <w:pPr>
              <w:jc w:val="distribute"/>
            </w:pPr>
          </w:p>
        </w:tc>
        <w:tc>
          <w:tcPr>
            <w:tcW w:w="2240" w:type="dxa"/>
            <w:gridSpan w:val="2"/>
            <w:vAlign w:val="center"/>
          </w:tcPr>
          <w:p w:rsidR="00722FD7" w:rsidRPr="00355217" w:rsidRDefault="00722FD7">
            <w:pPr>
              <w:jc w:val="right"/>
            </w:pPr>
            <w:r w:rsidRPr="00355217">
              <w:t>m</w:t>
            </w:r>
            <w:r w:rsidRPr="00355217">
              <w:rPr>
                <w:vertAlign w:val="superscript"/>
              </w:rPr>
              <w:t>3</w:t>
            </w:r>
          </w:p>
        </w:tc>
        <w:tc>
          <w:tcPr>
            <w:tcW w:w="2240" w:type="dxa"/>
            <w:gridSpan w:val="4"/>
            <w:vAlign w:val="center"/>
          </w:tcPr>
          <w:p w:rsidR="00722FD7" w:rsidRPr="00355217" w:rsidRDefault="00722FD7">
            <w:pPr>
              <w:jc w:val="right"/>
            </w:pPr>
            <w:r w:rsidRPr="00355217">
              <w:t>m</w:t>
            </w:r>
            <w:r w:rsidRPr="00355217">
              <w:rPr>
                <w:vertAlign w:val="superscript"/>
              </w:rPr>
              <w:t>3</w:t>
            </w:r>
          </w:p>
        </w:tc>
        <w:tc>
          <w:tcPr>
            <w:tcW w:w="2345" w:type="dxa"/>
            <w:gridSpan w:val="2"/>
            <w:vAlign w:val="center"/>
          </w:tcPr>
          <w:p w:rsidR="00722FD7" w:rsidRPr="00355217" w:rsidRDefault="00722FD7">
            <w:pPr>
              <w:jc w:val="right"/>
            </w:pPr>
            <w:r w:rsidRPr="00355217">
              <w:t>m</w:t>
            </w:r>
            <w:r w:rsidRPr="00355217">
              <w:rPr>
                <w:vertAlign w:val="superscript"/>
              </w:rPr>
              <w:t>3</w:t>
            </w:r>
          </w:p>
        </w:tc>
      </w:tr>
      <w:tr w:rsidR="00722FD7" w:rsidRPr="00355217">
        <w:tblPrEx>
          <w:tblCellMar>
            <w:top w:w="0" w:type="dxa"/>
            <w:bottom w:w="0" w:type="dxa"/>
          </w:tblCellMar>
        </w:tblPrEx>
        <w:trPr>
          <w:cantSplit/>
          <w:trHeight w:val="1200"/>
        </w:trPr>
        <w:tc>
          <w:tcPr>
            <w:tcW w:w="8505" w:type="dxa"/>
            <w:gridSpan w:val="9"/>
            <w:tcBorders>
              <w:bottom w:val="single" w:sz="12" w:space="0" w:color="auto"/>
            </w:tcBorders>
          </w:tcPr>
          <w:p w:rsidR="00722FD7" w:rsidRPr="00355217" w:rsidRDefault="00722FD7">
            <w:pPr>
              <w:pStyle w:val="a3"/>
              <w:tabs>
                <w:tab w:val="clear" w:pos="4252"/>
                <w:tab w:val="clear" w:pos="8504"/>
              </w:tabs>
              <w:adjustRightInd/>
              <w:snapToGrid/>
              <w:spacing w:before="100" w:after="100"/>
            </w:pPr>
            <w:r w:rsidRPr="00355217">
              <w:rPr>
                <w:rFonts w:hint="eastAsia"/>
                <w:spacing w:val="210"/>
              </w:rPr>
              <w:t>備</w:t>
            </w:r>
            <w:r w:rsidRPr="00355217">
              <w:rPr>
                <w:rFonts w:hint="eastAsia"/>
              </w:rPr>
              <w:t>考</w:t>
            </w:r>
          </w:p>
        </w:tc>
      </w:tr>
      <w:tr w:rsidR="00722FD7" w:rsidRPr="00355217">
        <w:tblPrEx>
          <w:tblCellMar>
            <w:top w:w="0" w:type="dxa"/>
            <w:bottom w:w="0" w:type="dxa"/>
          </w:tblCellMar>
        </w:tblPrEx>
        <w:trPr>
          <w:cantSplit/>
          <w:trHeight w:val="480"/>
        </w:trPr>
        <w:tc>
          <w:tcPr>
            <w:tcW w:w="1680" w:type="dxa"/>
            <w:tcBorders>
              <w:top w:val="single" w:sz="12" w:space="0" w:color="auto"/>
              <w:left w:val="single" w:sz="12" w:space="0" w:color="auto"/>
            </w:tcBorders>
            <w:vAlign w:val="center"/>
          </w:tcPr>
          <w:p w:rsidR="00722FD7" w:rsidRPr="00355217" w:rsidRDefault="00722FD7">
            <w:pPr>
              <w:jc w:val="distribute"/>
            </w:pPr>
            <w:r w:rsidRPr="00355217">
              <w:rPr>
                <w:rFonts w:hint="eastAsia"/>
              </w:rPr>
              <w:t>検査済証番号</w:t>
            </w:r>
          </w:p>
        </w:tc>
        <w:tc>
          <w:tcPr>
            <w:tcW w:w="2316" w:type="dxa"/>
            <w:gridSpan w:val="3"/>
            <w:tcBorders>
              <w:top w:val="single" w:sz="12" w:space="0" w:color="auto"/>
            </w:tcBorders>
            <w:vAlign w:val="center"/>
          </w:tcPr>
          <w:p w:rsidR="00722FD7" w:rsidRPr="00355217" w:rsidRDefault="00722FD7">
            <w:pPr>
              <w:jc w:val="center"/>
            </w:pPr>
            <w:r w:rsidRPr="00355217">
              <w:rPr>
                <w:rFonts w:hint="eastAsia"/>
              </w:rPr>
              <w:t>第　　　　　　号</w:t>
            </w:r>
          </w:p>
        </w:tc>
        <w:tc>
          <w:tcPr>
            <w:tcW w:w="2409" w:type="dxa"/>
            <w:gridSpan w:val="4"/>
            <w:tcBorders>
              <w:top w:val="single" w:sz="12" w:space="0" w:color="auto"/>
            </w:tcBorders>
            <w:vAlign w:val="center"/>
          </w:tcPr>
          <w:p w:rsidR="00722FD7" w:rsidRPr="00355217" w:rsidRDefault="00722FD7">
            <w:pPr>
              <w:jc w:val="center"/>
            </w:pPr>
            <w:r w:rsidRPr="00355217">
              <w:rPr>
                <w:rFonts w:hint="eastAsia"/>
                <w:spacing w:val="105"/>
              </w:rPr>
              <w:t>整理番</w:t>
            </w:r>
            <w:r w:rsidRPr="00355217">
              <w:rPr>
                <w:rFonts w:hint="eastAsia"/>
              </w:rPr>
              <w:t>号</w:t>
            </w:r>
          </w:p>
        </w:tc>
        <w:tc>
          <w:tcPr>
            <w:tcW w:w="2100" w:type="dxa"/>
            <w:tcBorders>
              <w:top w:val="single" w:sz="12" w:space="0" w:color="auto"/>
              <w:bottom w:val="nil"/>
              <w:right w:val="single" w:sz="12" w:space="0" w:color="auto"/>
            </w:tcBorders>
          </w:tcPr>
          <w:p w:rsidR="00722FD7" w:rsidRPr="00355217" w:rsidRDefault="00722FD7">
            <w:r w:rsidRPr="00355217">
              <w:rPr>
                <w:rFonts w:hint="eastAsia"/>
              </w:rPr>
              <w:t xml:space="preserve">　</w:t>
            </w:r>
          </w:p>
        </w:tc>
      </w:tr>
      <w:tr w:rsidR="00722FD7" w:rsidRPr="00355217">
        <w:tblPrEx>
          <w:tblCellMar>
            <w:top w:w="0" w:type="dxa"/>
            <w:bottom w:w="0" w:type="dxa"/>
          </w:tblCellMar>
        </w:tblPrEx>
        <w:trPr>
          <w:cantSplit/>
          <w:trHeight w:val="480"/>
        </w:trPr>
        <w:tc>
          <w:tcPr>
            <w:tcW w:w="1680" w:type="dxa"/>
            <w:tcBorders>
              <w:left w:val="single" w:sz="12" w:space="0" w:color="auto"/>
            </w:tcBorders>
            <w:vAlign w:val="center"/>
          </w:tcPr>
          <w:p w:rsidR="00722FD7" w:rsidRPr="00355217" w:rsidRDefault="00A53E79">
            <w:pPr>
              <w:jc w:val="distribute"/>
            </w:pPr>
            <w:r>
              <w:rPr>
                <w:noProof/>
              </w:rPr>
              <mc:AlternateContent>
                <mc:Choice Requires="wpg">
                  <w:drawing>
                    <wp:anchor distT="0" distB="0" distL="114300" distR="114300" simplePos="0" relativeHeight="251659264" behindDoc="0" locked="0" layoutInCell="0" allowOverlap="1">
                      <wp:simplePos x="0" y="0"/>
                      <wp:positionH relativeFrom="column">
                        <wp:posOffset>5027930</wp:posOffset>
                      </wp:positionH>
                      <wp:positionV relativeFrom="paragraph">
                        <wp:posOffset>301625</wp:posOffset>
                      </wp:positionV>
                      <wp:extent cx="274955" cy="6381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 cy="638175"/>
                                <a:chOff x="9559" y="11081"/>
                                <a:chExt cx="433" cy="1005"/>
                              </a:xfrm>
                            </wpg:grpSpPr>
                            <wps:wsp>
                              <wps:cNvPr id="2" name="Line 3"/>
                              <wps:cNvCnPr>
                                <a:cxnSpLocks noChangeShapeType="1"/>
                              </wps:cNvCnPr>
                              <wps:spPr bwMode="auto">
                                <a:xfrm>
                                  <a:off x="9777" y="11081"/>
                                  <a:ext cx="0" cy="10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561" y="11871"/>
                                  <a:ext cx="4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H="1">
                                  <a:off x="9559" y="11081"/>
                                  <a:ext cx="225" cy="3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9561" y="11416"/>
                                  <a:ext cx="4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6F7FB4" id="Group 2" o:spid="_x0000_s1026" style="position:absolute;left:0;text-align:left;margin-left:395.9pt;margin-top:23.75pt;width:21.65pt;height:50.25pt;z-index:251659264" coordorigin="9559,11081" coordsize="433,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" o:allowincell="f">
                      <v:line id="Line 3" o:spid="_x0000_s1027" style="position:absolute;visibility:visible;mso-wrap-style:square" from="9777,11081" to="9777,12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4" o:spid="_x0000_s1028" style="position:absolute;visibility:visible;mso-wrap-style:square" from="9561,11871" to="9992,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5" o:spid="_x0000_s1029" style="position:absolute;flip:x;visibility:visible;mso-wrap-style:square" from="9559,11081" to="9784,1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PgwAAAANoAAAAPAAAAZHJzL2Rvd25yZXYueG1sRI9Bi8Iw&#10;FITvC/6H8IS9rami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bL2T4MAAAADaAAAADwAAAAAA&#10;AAAAAAAAAAAHAgAAZHJzL2Rvd25yZXYueG1sUEsFBgAAAAADAAMAtwAAAPQCAAAAAA==&#10;" strokeweight=".5pt"/>
                      <v:line id="Line 6" o:spid="_x0000_s1030" style="position:absolute;visibility:visible;mso-wrap-style:square" from="9561,11416" to="9992,1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group>
                  </w:pict>
                </mc:Fallback>
              </mc:AlternateContent>
            </w:r>
            <w:r w:rsidR="00722FD7" w:rsidRPr="00355217">
              <w:rPr>
                <w:rFonts w:hint="eastAsia"/>
              </w:rPr>
              <w:t>使用料金</w:t>
            </w:r>
          </w:p>
        </w:tc>
        <w:tc>
          <w:tcPr>
            <w:tcW w:w="1449" w:type="dxa"/>
            <w:vAlign w:val="center"/>
          </w:tcPr>
          <w:p w:rsidR="00722FD7" w:rsidRPr="00355217" w:rsidRDefault="00722FD7">
            <w:pPr>
              <w:jc w:val="distribute"/>
            </w:pPr>
            <w:r w:rsidRPr="00355217">
              <w:rPr>
                <w:rFonts w:hint="eastAsia"/>
              </w:rPr>
              <w:t>使用水量</w:t>
            </w:r>
          </w:p>
        </w:tc>
        <w:tc>
          <w:tcPr>
            <w:tcW w:w="1449" w:type="dxa"/>
            <w:gridSpan w:val="3"/>
            <w:vAlign w:val="center"/>
          </w:tcPr>
          <w:p w:rsidR="00722FD7" w:rsidRPr="00355217" w:rsidRDefault="00722FD7">
            <w:pPr>
              <w:jc w:val="distribute"/>
            </w:pPr>
            <w:r w:rsidRPr="00355217">
              <w:rPr>
                <w:rFonts w:hint="eastAsia"/>
              </w:rPr>
              <w:t>金額</w:t>
            </w:r>
          </w:p>
        </w:tc>
        <w:tc>
          <w:tcPr>
            <w:tcW w:w="1827" w:type="dxa"/>
            <w:gridSpan w:val="3"/>
            <w:vAlign w:val="center"/>
          </w:tcPr>
          <w:p w:rsidR="00722FD7" w:rsidRPr="00355217" w:rsidRDefault="00722FD7">
            <w:pPr>
              <w:jc w:val="distribute"/>
            </w:pPr>
            <w:r w:rsidRPr="00355217">
              <w:rPr>
                <w:rFonts w:hint="eastAsia"/>
              </w:rPr>
              <w:t>処理年月日</w:t>
            </w:r>
          </w:p>
        </w:tc>
        <w:tc>
          <w:tcPr>
            <w:tcW w:w="2100" w:type="dxa"/>
            <w:vMerge w:val="restart"/>
            <w:tcBorders>
              <w:right w:val="single" w:sz="12" w:space="0" w:color="auto"/>
            </w:tcBorders>
          </w:tcPr>
          <w:p w:rsidR="00722FD7" w:rsidRPr="00355217" w:rsidRDefault="00722FD7">
            <w:pPr>
              <w:spacing w:before="100" w:after="100"/>
            </w:pPr>
            <w:r w:rsidRPr="00355217">
              <w:rPr>
                <w:rFonts w:hint="eastAsia"/>
              </w:rPr>
              <w:t xml:space="preserve">位置図　　　　</w:t>
            </w:r>
            <w:r w:rsidRPr="00355217">
              <w:t xml:space="preserve"> N</w:t>
            </w:r>
          </w:p>
        </w:tc>
      </w:tr>
      <w:tr w:rsidR="00722FD7" w:rsidRPr="00355217">
        <w:tblPrEx>
          <w:tblCellMar>
            <w:top w:w="0" w:type="dxa"/>
            <w:bottom w:w="0" w:type="dxa"/>
          </w:tblCellMar>
        </w:tblPrEx>
        <w:trPr>
          <w:cantSplit/>
          <w:trHeight w:val="480"/>
        </w:trPr>
        <w:tc>
          <w:tcPr>
            <w:tcW w:w="1680" w:type="dxa"/>
            <w:tcBorders>
              <w:left w:val="single" w:sz="12" w:space="0" w:color="auto"/>
            </w:tcBorders>
            <w:vAlign w:val="center"/>
          </w:tcPr>
          <w:p w:rsidR="00722FD7" w:rsidRPr="00355217" w:rsidRDefault="00722FD7">
            <w:pPr>
              <w:jc w:val="distribute"/>
            </w:pPr>
            <w:r w:rsidRPr="00355217">
              <w:rPr>
                <w:rFonts w:hint="eastAsia"/>
              </w:rPr>
              <w:t>前納額</w:t>
            </w:r>
          </w:p>
        </w:tc>
        <w:tc>
          <w:tcPr>
            <w:tcW w:w="1449" w:type="dxa"/>
            <w:vAlign w:val="center"/>
          </w:tcPr>
          <w:p w:rsidR="00722FD7" w:rsidRPr="00355217" w:rsidRDefault="00722FD7">
            <w:pPr>
              <w:jc w:val="right"/>
            </w:pPr>
            <w:r w:rsidRPr="00355217">
              <w:t>m</w:t>
            </w:r>
            <w:r w:rsidRPr="00355217">
              <w:rPr>
                <w:vertAlign w:val="superscript"/>
              </w:rPr>
              <w:t>3</w:t>
            </w:r>
          </w:p>
        </w:tc>
        <w:tc>
          <w:tcPr>
            <w:tcW w:w="1449" w:type="dxa"/>
            <w:gridSpan w:val="3"/>
            <w:vAlign w:val="center"/>
          </w:tcPr>
          <w:p w:rsidR="00722FD7" w:rsidRPr="00355217" w:rsidRDefault="00722FD7">
            <w:pPr>
              <w:jc w:val="right"/>
            </w:pPr>
            <w:r w:rsidRPr="00355217">
              <w:rPr>
                <w:rFonts w:hint="eastAsia"/>
              </w:rPr>
              <w:t>円</w:t>
            </w:r>
          </w:p>
        </w:tc>
        <w:tc>
          <w:tcPr>
            <w:tcW w:w="1827" w:type="dxa"/>
            <w:gridSpan w:val="3"/>
            <w:vAlign w:val="center"/>
          </w:tcPr>
          <w:p w:rsidR="00722FD7" w:rsidRPr="00355217" w:rsidRDefault="00722FD7">
            <w:pPr>
              <w:jc w:val="center"/>
            </w:pPr>
            <w:r w:rsidRPr="00355217">
              <w:rPr>
                <w:rFonts w:hint="eastAsia"/>
              </w:rPr>
              <w:t>・　・</w:t>
            </w:r>
          </w:p>
        </w:tc>
        <w:tc>
          <w:tcPr>
            <w:tcW w:w="2100" w:type="dxa"/>
            <w:vMerge/>
            <w:tcBorders>
              <w:right w:val="single" w:sz="12" w:space="0" w:color="auto"/>
            </w:tcBorders>
          </w:tcPr>
          <w:p w:rsidR="00722FD7" w:rsidRPr="00355217" w:rsidRDefault="00722FD7"/>
        </w:tc>
      </w:tr>
      <w:tr w:rsidR="00722FD7" w:rsidRPr="00355217">
        <w:tblPrEx>
          <w:tblCellMar>
            <w:top w:w="0" w:type="dxa"/>
            <w:bottom w:w="0" w:type="dxa"/>
          </w:tblCellMar>
        </w:tblPrEx>
        <w:trPr>
          <w:cantSplit/>
          <w:trHeight w:val="480"/>
        </w:trPr>
        <w:tc>
          <w:tcPr>
            <w:tcW w:w="1680" w:type="dxa"/>
            <w:tcBorders>
              <w:left w:val="single" w:sz="12" w:space="0" w:color="auto"/>
            </w:tcBorders>
            <w:vAlign w:val="center"/>
          </w:tcPr>
          <w:p w:rsidR="00722FD7" w:rsidRPr="00355217" w:rsidRDefault="00722FD7">
            <w:pPr>
              <w:jc w:val="distribute"/>
            </w:pPr>
            <w:r w:rsidRPr="00355217">
              <w:rPr>
                <w:rFonts w:hint="eastAsia"/>
              </w:rPr>
              <w:t>精算額</w:t>
            </w:r>
          </w:p>
        </w:tc>
        <w:tc>
          <w:tcPr>
            <w:tcW w:w="1449" w:type="dxa"/>
            <w:vAlign w:val="center"/>
          </w:tcPr>
          <w:p w:rsidR="00722FD7" w:rsidRPr="00355217" w:rsidRDefault="00722FD7">
            <w:pPr>
              <w:jc w:val="right"/>
            </w:pPr>
            <w:r w:rsidRPr="00355217">
              <w:t>m</w:t>
            </w:r>
            <w:r w:rsidRPr="00355217">
              <w:rPr>
                <w:vertAlign w:val="superscript"/>
              </w:rPr>
              <w:t>3</w:t>
            </w:r>
          </w:p>
        </w:tc>
        <w:tc>
          <w:tcPr>
            <w:tcW w:w="1449" w:type="dxa"/>
            <w:gridSpan w:val="3"/>
            <w:vAlign w:val="center"/>
          </w:tcPr>
          <w:p w:rsidR="00722FD7" w:rsidRPr="00355217" w:rsidRDefault="00722FD7">
            <w:pPr>
              <w:jc w:val="right"/>
            </w:pPr>
            <w:r w:rsidRPr="00355217">
              <w:rPr>
                <w:rFonts w:hint="eastAsia"/>
              </w:rPr>
              <w:t>円</w:t>
            </w:r>
          </w:p>
        </w:tc>
        <w:tc>
          <w:tcPr>
            <w:tcW w:w="1827" w:type="dxa"/>
            <w:gridSpan w:val="3"/>
            <w:vAlign w:val="center"/>
          </w:tcPr>
          <w:p w:rsidR="00722FD7" w:rsidRPr="00355217" w:rsidRDefault="00722FD7">
            <w:pPr>
              <w:jc w:val="center"/>
            </w:pPr>
            <w:r w:rsidRPr="00355217">
              <w:rPr>
                <w:rFonts w:hint="eastAsia"/>
              </w:rPr>
              <w:t>・　・</w:t>
            </w:r>
          </w:p>
        </w:tc>
        <w:tc>
          <w:tcPr>
            <w:tcW w:w="2100" w:type="dxa"/>
            <w:vMerge/>
            <w:tcBorders>
              <w:right w:val="single" w:sz="12" w:space="0" w:color="auto"/>
            </w:tcBorders>
          </w:tcPr>
          <w:p w:rsidR="00722FD7" w:rsidRPr="00355217" w:rsidRDefault="00722FD7"/>
        </w:tc>
      </w:tr>
      <w:tr w:rsidR="00722FD7" w:rsidRPr="00355217">
        <w:tblPrEx>
          <w:tblCellMar>
            <w:top w:w="0" w:type="dxa"/>
            <w:bottom w:w="0" w:type="dxa"/>
          </w:tblCellMar>
        </w:tblPrEx>
        <w:trPr>
          <w:cantSplit/>
          <w:trHeight w:val="900"/>
        </w:trPr>
        <w:tc>
          <w:tcPr>
            <w:tcW w:w="1680" w:type="dxa"/>
            <w:tcBorders>
              <w:left w:val="single" w:sz="12" w:space="0" w:color="auto"/>
            </w:tcBorders>
            <w:vAlign w:val="center"/>
          </w:tcPr>
          <w:p w:rsidR="00722FD7" w:rsidRPr="00355217" w:rsidRDefault="00722FD7">
            <w:pPr>
              <w:spacing w:line="280" w:lineRule="exact"/>
              <w:jc w:val="right"/>
            </w:pPr>
            <w:r w:rsidRPr="00355217">
              <w:rPr>
                <w:rFonts w:hint="eastAsia"/>
              </w:rPr>
              <w:t>・還付額</w:t>
            </w:r>
          </w:p>
          <w:p w:rsidR="00722FD7" w:rsidRPr="00355217" w:rsidRDefault="00722FD7">
            <w:pPr>
              <w:spacing w:line="280" w:lineRule="exact"/>
            </w:pPr>
            <w:r w:rsidRPr="00355217">
              <w:rPr>
                <w:rFonts w:hint="eastAsia"/>
              </w:rPr>
              <w:t>差引</w:t>
            </w:r>
          </w:p>
          <w:p w:rsidR="00722FD7" w:rsidRPr="00355217" w:rsidRDefault="00722FD7">
            <w:pPr>
              <w:spacing w:line="280" w:lineRule="exact"/>
              <w:jc w:val="right"/>
            </w:pPr>
            <w:r w:rsidRPr="00355217">
              <w:rPr>
                <w:rFonts w:hint="eastAsia"/>
              </w:rPr>
              <w:t>・追徴額</w:t>
            </w:r>
          </w:p>
        </w:tc>
        <w:tc>
          <w:tcPr>
            <w:tcW w:w="1449" w:type="dxa"/>
            <w:vAlign w:val="center"/>
          </w:tcPr>
          <w:p w:rsidR="00722FD7" w:rsidRPr="00355217" w:rsidRDefault="00722FD7">
            <w:pPr>
              <w:jc w:val="right"/>
            </w:pPr>
            <w:r w:rsidRPr="00355217">
              <w:t>m</w:t>
            </w:r>
            <w:r w:rsidRPr="00355217">
              <w:rPr>
                <w:vertAlign w:val="superscript"/>
              </w:rPr>
              <w:t>3</w:t>
            </w:r>
          </w:p>
        </w:tc>
        <w:tc>
          <w:tcPr>
            <w:tcW w:w="1449" w:type="dxa"/>
            <w:gridSpan w:val="3"/>
            <w:vAlign w:val="center"/>
          </w:tcPr>
          <w:p w:rsidR="00722FD7" w:rsidRPr="00355217" w:rsidRDefault="00722FD7">
            <w:pPr>
              <w:jc w:val="right"/>
            </w:pPr>
            <w:r w:rsidRPr="00355217">
              <w:rPr>
                <w:rFonts w:hint="eastAsia"/>
              </w:rPr>
              <w:t>円</w:t>
            </w:r>
          </w:p>
        </w:tc>
        <w:tc>
          <w:tcPr>
            <w:tcW w:w="1827" w:type="dxa"/>
            <w:gridSpan w:val="3"/>
            <w:vAlign w:val="center"/>
          </w:tcPr>
          <w:p w:rsidR="00722FD7" w:rsidRPr="00355217" w:rsidRDefault="00722FD7">
            <w:pPr>
              <w:jc w:val="center"/>
            </w:pPr>
            <w:r w:rsidRPr="00355217">
              <w:rPr>
                <w:rFonts w:hint="eastAsia"/>
              </w:rPr>
              <w:t>・　・</w:t>
            </w:r>
          </w:p>
        </w:tc>
        <w:tc>
          <w:tcPr>
            <w:tcW w:w="2100" w:type="dxa"/>
            <w:vMerge/>
            <w:tcBorders>
              <w:right w:val="single" w:sz="12" w:space="0" w:color="auto"/>
            </w:tcBorders>
          </w:tcPr>
          <w:p w:rsidR="00722FD7" w:rsidRPr="00355217" w:rsidRDefault="00722FD7"/>
        </w:tc>
      </w:tr>
      <w:tr w:rsidR="00722FD7" w:rsidRPr="00355217" w:rsidTr="00BE34C3">
        <w:tblPrEx>
          <w:tblCellMar>
            <w:top w:w="0" w:type="dxa"/>
            <w:bottom w:w="0" w:type="dxa"/>
          </w:tblCellMar>
        </w:tblPrEx>
        <w:trPr>
          <w:cantSplit/>
          <w:trHeight w:val="1182"/>
        </w:trPr>
        <w:tc>
          <w:tcPr>
            <w:tcW w:w="6405" w:type="dxa"/>
            <w:gridSpan w:val="8"/>
            <w:tcBorders>
              <w:left w:val="single" w:sz="12" w:space="0" w:color="auto"/>
              <w:bottom w:val="single" w:sz="12" w:space="0" w:color="auto"/>
            </w:tcBorders>
          </w:tcPr>
          <w:p w:rsidR="00722FD7" w:rsidRPr="00355217" w:rsidRDefault="00722FD7">
            <w:pPr>
              <w:pStyle w:val="a3"/>
              <w:tabs>
                <w:tab w:val="clear" w:pos="4252"/>
                <w:tab w:val="clear" w:pos="8504"/>
              </w:tabs>
              <w:adjustRightInd/>
              <w:snapToGrid/>
              <w:spacing w:before="100" w:after="100"/>
            </w:pPr>
            <w:r w:rsidRPr="00355217">
              <w:rPr>
                <w:rFonts w:hint="eastAsia"/>
                <w:spacing w:val="210"/>
              </w:rPr>
              <w:t>備</w:t>
            </w:r>
            <w:r w:rsidRPr="00355217">
              <w:rPr>
                <w:rFonts w:hint="eastAsia"/>
              </w:rPr>
              <w:t>考</w:t>
            </w:r>
          </w:p>
        </w:tc>
        <w:tc>
          <w:tcPr>
            <w:tcW w:w="2100" w:type="dxa"/>
            <w:vMerge/>
            <w:tcBorders>
              <w:bottom w:val="single" w:sz="12" w:space="0" w:color="auto"/>
              <w:right w:val="single" w:sz="12" w:space="0" w:color="auto"/>
            </w:tcBorders>
          </w:tcPr>
          <w:p w:rsidR="00722FD7" w:rsidRPr="00355217" w:rsidRDefault="00722FD7"/>
        </w:tc>
      </w:tr>
    </w:tbl>
    <w:p w:rsidR="00722FD7" w:rsidRPr="00355217" w:rsidRDefault="00722FD7">
      <w:pPr>
        <w:spacing w:before="100"/>
      </w:pPr>
      <w:r w:rsidRPr="00355217">
        <w:rPr>
          <w:rFonts w:hint="eastAsia"/>
        </w:rPr>
        <w:t xml:space="preserve">　</w:t>
      </w:r>
      <w:r w:rsidRPr="00355217">
        <w:t>(</w:t>
      </w:r>
      <w:r w:rsidRPr="00355217">
        <w:rPr>
          <w:rFonts w:hint="eastAsia"/>
        </w:rPr>
        <w:t>注</w:t>
      </w:r>
      <w:r w:rsidRPr="00355217">
        <w:t>)</w:t>
      </w:r>
      <w:r w:rsidRPr="00355217">
        <w:rPr>
          <w:rFonts w:hint="eastAsia"/>
        </w:rPr>
        <w:t>○太線枠内は記入しないでください。</w:t>
      </w:r>
    </w:p>
    <w:p w:rsidR="00722FD7" w:rsidRDefault="00722FD7">
      <w:r w:rsidRPr="00355217">
        <w:rPr>
          <w:rFonts w:hint="eastAsia"/>
        </w:rPr>
        <w:t xml:space="preserve">　　　○備考欄にモーター、ポンプの規格等を記入のこと。</w:t>
      </w:r>
    </w:p>
    <w:p w:rsidR="00A17928" w:rsidRPr="00355217" w:rsidRDefault="00A17928" w:rsidP="00A17928">
      <w:pPr>
        <w:ind w:left="616" w:hanging="616"/>
      </w:pPr>
      <w:r w:rsidRPr="00355217">
        <w:rPr>
          <w:rFonts w:hint="eastAsia"/>
        </w:rPr>
        <w:t xml:space="preserve">　　　○</w:t>
      </w:r>
      <w:r w:rsidRPr="00A17928">
        <w:rPr>
          <w:rFonts w:hint="eastAsia"/>
        </w:rPr>
        <w:t>使用を終えたときには、同様式にて速やかに届け出ること。なお、廃止届が提出されるまで下水道使用料が発生しますのでご了承ください。</w:t>
      </w:r>
    </w:p>
    <w:sectPr w:rsidR="00A17928" w:rsidRPr="00355217" w:rsidSect="008F428C">
      <w:type w:val="nextColumn"/>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D03" w:rsidRDefault="00DD4D03" w:rsidP="00303E38">
      <w:r>
        <w:separator/>
      </w:r>
    </w:p>
  </w:endnote>
  <w:endnote w:type="continuationSeparator" w:id="0">
    <w:p w:rsidR="00DD4D03" w:rsidRDefault="00DD4D03" w:rsidP="0030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D03" w:rsidRDefault="00DD4D03" w:rsidP="00303E38">
      <w:r>
        <w:separator/>
      </w:r>
    </w:p>
  </w:footnote>
  <w:footnote w:type="continuationSeparator" w:id="0">
    <w:p w:rsidR="00DD4D03" w:rsidRDefault="00DD4D03" w:rsidP="00303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D7"/>
    <w:rsid w:val="001A6344"/>
    <w:rsid w:val="00237855"/>
    <w:rsid w:val="00303E38"/>
    <w:rsid w:val="003273C0"/>
    <w:rsid w:val="00355217"/>
    <w:rsid w:val="004C3A8B"/>
    <w:rsid w:val="00551011"/>
    <w:rsid w:val="005D1951"/>
    <w:rsid w:val="0066037B"/>
    <w:rsid w:val="0069052B"/>
    <w:rsid w:val="006D4D59"/>
    <w:rsid w:val="00722FD7"/>
    <w:rsid w:val="00765729"/>
    <w:rsid w:val="008F428C"/>
    <w:rsid w:val="00A17928"/>
    <w:rsid w:val="00A53E79"/>
    <w:rsid w:val="00A55CFE"/>
    <w:rsid w:val="00BE34C3"/>
    <w:rsid w:val="00CD4F40"/>
    <w:rsid w:val="00DD4D03"/>
    <w:rsid w:val="00ED1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DBDC3A5D-C84C-472C-9978-62323F8A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adjustRightInd w:val="0"/>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2019-09-27T09:25:00Z</cp:lastPrinted>
  <dcterms:created xsi:type="dcterms:W3CDTF">2021-09-27T04:55:00Z</dcterms:created>
  <dcterms:modified xsi:type="dcterms:W3CDTF">2021-09-27T04:55:00Z</dcterms:modified>
</cp:coreProperties>
</file>