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E1" w:rsidRDefault="004C49E1" w:rsidP="00850D79">
      <w:pPr>
        <w:jc w:val="right"/>
      </w:pPr>
      <w:r w:rsidRPr="004C49E1">
        <w:rPr>
          <w:rFonts w:hint="eastAsia"/>
          <w:spacing w:val="324"/>
          <w:kern w:val="0"/>
          <w:fitText w:val="2783" w:id="-1471945983"/>
        </w:rPr>
        <w:t>事務連</w:t>
      </w:r>
      <w:r w:rsidRPr="004C49E1">
        <w:rPr>
          <w:rFonts w:hint="eastAsia"/>
          <w:kern w:val="0"/>
          <w:fitText w:val="2783" w:id="-1471945983"/>
        </w:rPr>
        <w:t>絡</w:t>
      </w:r>
    </w:p>
    <w:p w:rsidR="00850D79" w:rsidRDefault="00850D79" w:rsidP="00850D79">
      <w:pPr>
        <w:jc w:val="right"/>
      </w:pPr>
      <w:r w:rsidRPr="004C49E1">
        <w:rPr>
          <w:rFonts w:hint="eastAsia"/>
          <w:w w:val="94"/>
          <w:kern w:val="0"/>
          <w:fitText w:val="2783" w:id="-1471945728"/>
        </w:rPr>
        <w:t>令和４年（</w:t>
      </w:r>
      <w:r w:rsidRPr="004C49E1">
        <w:rPr>
          <w:w w:val="94"/>
          <w:kern w:val="0"/>
          <w:fitText w:val="2783" w:id="-1471945728"/>
        </w:rPr>
        <w:t>20</w:t>
      </w:r>
      <w:r w:rsidRPr="004C49E1">
        <w:rPr>
          <w:rFonts w:hint="eastAsia"/>
          <w:w w:val="94"/>
          <w:kern w:val="0"/>
          <w:fitText w:val="2783" w:id="-1471945728"/>
        </w:rPr>
        <w:t>22年）８</w:t>
      </w:r>
      <w:r w:rsidR="005F1176" w:rsidRPr="004C49E1">
        <w:rPr>
          <w:rFonts w:hint="eastAsia"/>
          <w:w w:val="94"/>
          <w:kern w:val="0"/>
          <w:fitText w:val="2783" w:id="-1471945728"/>
        </w:rPr>
        <w:t>月10</w:t>
      </w:r>
      <w:r w:rsidRPr="004C49E1">
        <w:rPr>
          <w:rFonts w:hint="eastAsia"/>
          <w:spacing w:val="11"/>
          <w:w w:val="94"/>
          <w:kern w:val="0"/>
          <w:fitText w:val="2783" w:id="-1471945728"/>
        </w:rPr>
        <w:t>日</w:t>
      </w:r>
    </w:p>
    <w:p w:rsidR="00F935F8" w:rsidRPr="00850D79" w:rsidRDefault="00F935F8" w:rsidP="00F935F8">
      <w:pPr>
        <w:ind w:right="210"/>
        <w:jc w:val="right"/>
      </w:pPr>
    </w:p>
    <w:p w:rsidR="00F935F8" w:rsidRPr="00850D79" w:rsidRDefault="00F935F8" w:rsidP="00850D79">
      <w:r>
        <w:rPr>
          <w:rFonts w:hint="eastAsia"/>
        </w:rPr>
        <w:t>湖南市地域代表者会　会員　各位</w:t>
      </w:r>
    </w:p>
    <w:p w:rsidR="00850D79" w:rsidRPr="00850D79" w:rsidRDefault="00850D79" w:rsidP="00850D79">
      <w:pPr>
        <w:ind w:firstLineChars="2835" w:firstLine="5953"/>
      </w:pPr>
      <w:r>
        <w:rPr>
          <w:rFonts w:hint="eastAsia"/>
        </w:rPr>
        <w:t>湖南市地域代表者</w:t>
      </w:r>
      <w:r w:rsidRPr="00850D79">
        <w:rPr>
          <w:rFonts w:hint="eastAsia"/>
        </w:rPr>
        <w:t>会</w:t>
      </w:r>
    </w:p>
    <w:p w:rsidR="00850D79" w:rsidRDefault="00850D79" w:rsidP="00850D79">
      <w:pPr>
        <w:ind w:firstLineChars="2835" w:firstLine="5953"/>
      </w:pPr>
      <w:r w:rsidRPr="00850D79">
        <w:rPr>
          <w:rFonts w:hint="eastAsia"/>
        </w:rPr>
        <w:t>会長</w:t>
      </w:r>
      <w:r>
        <w:rPr>
          <w:rFonts w:hint="eastAsia"/>
        </w:rPr>
        <w:t xml:space="preserve">　山　中　邦　夫</w:t>
      </w:r>
    </w:p>
    <w:p w:rsidR="00850D79" w:rsidRDefault="00850D79" w:rsidP="00850D79">
      <w:pPr>
        <w:ind w:firstLineChars="2835" w:firstLine="5953"/>
      </w:pPr>
    </w:p>
    <w:p w:rsidR="00F61CE8" w:rsidRPr="00850D79" w:rsidRDefault="00F61CE8" w:rsidP="00850D79">
      <w:pPr>
        <w:ind w:firstLineChars="2835" w:firstLine="5953"/>
      </w:pPr>
    </w:p>
    <w:p w:rsidR="00850D79" w:rsidRDefault="00850D79" w:rsidP="00F61CE8">
      <w:pPr>
        <w:jc w:val="center"/>
      </w:pPr>
      <w:r w:rsidRPr="00850D79">
        <w:rPr>
          <w:rFonts w:hint="eastAsia"/>
        </w:rPr>
        <w:t>区・自治会運営状況に関するアンケートの実施について（依頼）</w:t>
      </w:r>
    </w:p>
    <w:p w:rsidR="00F61CE8" w:rsidRDefault="00F61CE8" w:rsidP="00F61CE8">
      <w:pPr>
        <w:jc w:val="center"/>
      </w:pPr>
    </w:p>
    <w:p w:rsidR="00F61CE8" w:rsidRPr="00850D79" w:rsidRDefault="00F61CE8" w:rsidP="00F61CE8">
      <w:pPr>
        <w:jc w:val="center"/>
      </w:pPr>
    </w:p>
    <w:p w:rsidR="00850D79" w:rsidRPr="00850D79" w:rsidRDefault="00F61CE8" w:rsidP="00F61CE8">
      <w:pPr>
        <w:ind w:firstLineChars="100" w:firstLine="210"/>
      </w:pPr>
      <w:r>
        <w:rPr>
          <w:rFonts w:hint="eastAsia"/>
        </w:rPr>
        <w:t>日頃は地域代表者</w:t>
      </w:r>
      <w:r w:rsidR="00850D79" w:rsidRPr="00850D79">
        <w:rPr>
          <w:rFonts w:hint="eastAsia"/>
        </w:rPr>
        <w:t>会活動に格別のご理解ご協力を賜り厚くお礼申し上げます。</w:t>
      </w:r>
    </w:p>
    <w:p w:rsidR="00850D79" w:rsidRPr="00850D79" w:rsidRDefault="00850D79" w:rsidP="00F61CE8">
      <w:pPr>
        <w:ind w:firstLineChars="100" w:firstLine="210"/>
      </w:pPr>
      <w:r w:rsidRPr="00850D79">
        <w:rPr>
          <w:rFonts w:hint="eastAsia"/>
        </w:rPr>
        <w:t>さて、</w:t>
      </w:r>
      <w:r w:rsidR="00F61CE8">
        <w:rPr>
          <w:rFonts w:hint="eastAsia"/>
        </w:rPr>
        <w:t>昨今</w:t>
      </w:r>
      <w:r w:rsidRPr="00850D79">
        <w:rPr>
          <w:rFonts w:hint="eastAsia"/>
        </w:rPr>
        <w:t>、</w:t>
      </w:r>
      <w:r w:rsidR="00F61CE8">
        <w:rPr>
          <w:rFonts w:hint="eastAsia"/>
        </w:rPr>
        <w:t>区・自治会未加入者および脱退者の増加に伴い、様々な問題が浮上しています。その中でも</w:t>
      </w:r>
      <w:r w:rsidRPr="00850D79">
        <w:rPr>
          <w:rFonts w:hint="eastAsia"/>
        </w:rPr>
        <w:t>「区・自治会</w:t>
      </w:r>
      <w:r w:rsidR="00F61CE8">
        <w:rPr>
          <w:rFonts w:hint="eastAsia"/>
        </w:rPr>
        <w:t>未加入者、脱退者におけるごみステーションの利用」と「区・自治会の加入促進に関する取組み」の２点をテーマ</w:t>
      </w:r>
      <w:r w:rsidRPr="00850D79">
        <w:rPr>
          <w:rFonts w:hint="eastAsia"/>
        </w:rPr>
        <w:t>として</w:t>
      </w:r>
      <w:r w:rsidR="00F61CE8">
        <w:rPr>
          <w:rFonts w:hint="eastAsia"/>
        </w:rPr>
        <w:t>、各区の事例など情報共有を図りたく、アンケート実施にご協力願います。</w:t>
      </w:r>
    </w:p>
    <w:p w:rsidR="00850D79" w:rsidRPr="00850D79" w:rsidRDefault="00850D79" w:rsidP="00F61CE8">
      <w:pPr>
        <w:ind w:firstLineChars="100" w:firstLine="210"/>
      </w:pPr>
      <w:r w:rsidRPr="00850D79">
        <w:rPr>
          <w:rFonts w:hint="eastAsia"/>
        </w:rPr>
        <w:t>つきましては、お忙しいところ恐縮ですが、別紙アンケート用紙にご記入いただき、期限までにご提出いただきますようご協力をお願いいたします。</w:t>
      </w:r>
    </w:p>
    <w:p w:rsidR="00F61CE8" w:rsidRDefault="00F61CE8" w:rsidP="00850D79"/>
    <w:p w:rsidR="00850D79" w:rsidRDefault="00850D79" w:rsidP="00F61CE8">
      <w:pPr>
        <w:jc w:val="center"/>
      </w:pPr>
      <w:r w:rsidRPr="00850D79">
        <w:rPr>
          <w:rFonts w:hint="eastAsia"/>
        </w:rPr>
        <w:t>記</w:t>
      </w:r>
    </w:p>
    <w:p w:rsidR="00F61CE8" w:rsidRPr="00F61CE8" w:rsidRDefault="00F61CE8" w:rsidP="00F61CE8"/>
    <w:p w:rsidR="00A61149" w:rsidRDefault="00850D79" w:rsidP="00A61149">
      <w:pPr>
        <w:ind w:firstLineChars="540" w:firstLine="1134"/>
      </w:pPr>
      <w:r w:rsidRPr="00850D79">
        <w:rPr>
          <w:rFonts w:hint="eastAsia"/>
        </w:rPr>
        <w:t>提出書類</w:t>
      </w:r>
      <w:r w:rsidR="00CC3FA0">
        <w:rPr>
          <w:rFonts w:hint="eastAsia"/>
        </w:rPr>
        <w:t xml:space="preserve">　・</w:t>
      </w:r>
      <w:r w:rsidRPr="00850D79">
        <w:rPr>
          <w:rFonts w:hint="eastAsia"/>
        </w:rPr>
        <w:t>区・自治会の運営状況に関するアンケート</w:t>
      </w:r>
    </w:p>
    <w:p w:rsidR="00A61149" w:rsidRDefault="00CC3FA0" w:rsidP="00A61149">
      <w:pPr>
        <w:ind w:firstLineChars="1012" w:firstLine="2125"/>
      </w:pPr>
      <w:r>
        <w:rPr>
          <w:rFonts w:hint="eastAsia"/>
        </w:rPr>
        <w:t>・区・自治会未加入者、脱退者のごみステーション利用についての</w:t>
      </w:r>
    </w:p>
    <w:p w:rsidR="00CC3FA0" w:rsidRPr="00850D79" w:rsidRDefault="00CC3FA0" w:rsidP="00A61149">
      <w:pPr>
        <w:ind w:firstLineChars="1112" w:firstLine="2335"/>
      </w:pPr>
      <w:r>
        <w:rPr>
          <w:rFonts w:hint="eastAsia"/>
        </w:rPr>
        <w:t>規約等（定めがある場合のみ）</w:t>
      </w:r>
    </w:p>
    <w:p w:rsidR="00850D79" w:rsidRPr="00850D79" w:rsidRDefault="00850D79" w:rsidP="00A61149">
      <w:pPr>
        <w:ind w:firstLineChars="540" w:firstLine="1134"/>
      </w:pPr>
      <w:r w:rsidRPr="00850D79">
        <w:rPr>
          <w:rFonts w:hint="eastAsia"/>
        </w:rPr>
        <w:t>提出期限</w:t>
      </w:r>
      <w:r w:rsidRPr="00850D79">
        <w:t xml:space="preserve"> </w:t>
      </w:r>
      <w:r w:rsidR="00F61CE8">
        <w:rPr>
          <w:rFonts w:hint="eastAsia"/>
        </w:rPr>
        <w:t>令和４年８</w:t>
      </w:r>
      <w:r w:rsidRPr="00850D79">
        <w:rPr>
          <w:rFonts w:hint="eastAsia"/>
        </w:rPr>
        <w:t>月</w:t>
      </w:r>
      <w:r w:rsidR="00F61CE8">
        <w:rPr>
          <w:rFonts w:hint="eastAsia"/>
        </w:rPr>
        <w:t>31</w:t>
      </w:r>
      <w:r w:rsidRPr="00850D79">
        <w:t xml:space="preserve"> </w:t>
      </w:r>
      <w:r w:rsidR="00F61CE8">
        <w:rPr>
          <w:rFonts w:hint="eastAsia"/>
        </w:rPr>
        <w:t>日（水</w:t>
      </w:r>
      <w:r w:rsidRPr="00850D79">
        <w:rPr>
          <w:rFonts w:hint="eastAsia"/>
        </w:rPr>
        <w:t>）まで</w:t>
      </w:r>
    </w:p>
    <w:p w:rsidR="00850D79" w:rsidRPr="00850D79" w:rsidRDefault="00850D79" w:rsidP="00A61149">
      <w:pPr>
        <w:ind w:firstLineChars="540" w:firstLine="1134"/>
      </w:pPr>
      <w:r w:rsidRPr="00850D79">
        <w:rPr>
          <w:rFonts w:hint="eastAsia"/>
        </w:rPr>
        <w:t>提</w:t>
      </w:r>
      <w:r w:rsidRPr="00850D79">
        <w:t xml:space="preserve"> </w:t>
      </w:r>
      <w:r w:rsidRPr="00850D79">
        <w:rPr>
          <w:rFonts w:hint="eastAsia"/>
        </w:rPr>
        <w:t>出</w:t>
      </w:r>
      <w:r w:rsidRPr="00850D79">
        <w:t xml:space="preserve"> </w:t>
      </w:r>
      <w:r w:rsidRPr="00850D79">
        <w:rPr>
          <w:rFonts w:hint="eastAsia"/>
        </w:rPr>
        <w:t>先</w:t>
      </w:r>
      <w:r w:rsidRPr="00850D79">
        <w:t xml:space="preserve"> </w:t>
      </w:r>
      <w:r w:rsidR="00F61CE8">
        <w:rPr>
          <w:rFonts w:hint="eastAsia"/>
        </w:rPr>
        <w:t>湖南市地域代表者</w:t>
      </w:r>
      <w:r w:rsidRPr="00850D79">
        <w:rPr>
          <w:rFonts w:hint="eastAsia"/>
        </w:rPr>
        <w:t>会事務局（地域創生推進課）</w:t>
      </w:r>
    </w:p>
    <w:p w:rsidR="00850D79" w:rsidRDefault="00F61CE8" w:rsidP="00F41CA1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メール・</w:t>
      </w:r>
      <w:r w:rsidR="00850D79" w:rsidRPr="00850D79">
        <w:rPr>
          <w:rFonts w:hint="eastAsia"/>
        </w:rPr>
        <w:t>ＦＡＸ</w:t>
      </w:r>
      <w:r w:rsidR="00F41CA1">
        <w:rPr>
          <w:rFonts w:hint="eastAsia"/>
        </w:rPr>
        <w:t>・アンケートフォーム</w:t>
      </w:r>
      <w:r w:rsidR="00850D79" w:rsidRPr="00850D79">
        <w:rPr>
          <w:rFonts w:hint="eastAsia"/>
        </w:rPr>
        <w:t>による提出可</w:t>
      </w:r>
    </w:p>
    <w:p w:rsidR="00F61CE8" w:rsidRDefault="00F61CE8" w:rsidP="00F61CE8"/>
    <w:p w:rsidR="00F61CE8" w:rsidRPr="00F41CA1" w:rsidRDefault="00F61CE8" w:rsidP="00F61CE8"/>
    <w:p w:rsidR="00F61CE8" w:rsidRPr="00850D79" w:rsidRDefault="00F61CE8" w:rsidP="00F61C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225425</wp:posOffset>
                </wp:positionV>
                <wp:extent cx="2781300" cy="14224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4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C0190" id="正方形/長方形 1" o:spid="_x0000_s1026" style="position:absolute;left:0;text-align:left;margin-left:209.45pt;margin-top:17.75pt;width:219pt;height:1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" filled="f" strokecolor="black [3213]" strokeweight="1pt"/>
            </w:pict>
          </mc:Fallback>
        </mc:AlternateContent>
      </w:r>
    </w:p>
    <w:p w:rsidR="00850D79" w:rsidRPr="00850D79" w:rsidRDefault="00850D79" w:rsidP="00F61CE8">
      <w:pPr>
        <w:ind w:firstLineChars="2025" w:firstLine="4253"/>
      </w:pPr>
      <w:r w:rsidRPr="00850D79">
        <w:rPr>
          <w:rFonts w:hint="eastAsia"/>
        </w:rPr>
        <w:t>問い合わせ先</w:t>
      </w:r>
    </w:p>
    <w:p w:rsidR="00850D79" w:rsidRPr="00850D79" w:rsidRDefault="00F61CE8" w:rsidP="00F61CE8">
      <w:pPr>
        <w:ind w:firstLineChars="2025" w:firstLine="4253"/>
      </w:pPr>
      <w:r>
        <w:rPr>
          <w:rFonts w:hint="eastAsia"/>
        </w:rPr>
        <w:t>湖南市地域代表者</w:t>
      </w:r>
      <w:r w:rsidR="00850D79" w:rsidRPr="00850D79">
        <w:rPr>
          <w:rFonts w:hint="eastAsia"/>
        </w:rPr>
        <w:t>会事務局（地域創生推進課）</w:t>
      </w:r>
    </w:p>
    <w:p w:rsidR="00850D79" w:rsidRPr="00850D79" w:rsidRDefault="00850D79" w:rsidP="00F61CE8">
      <w:pPr>
        <w:ind w:firstLineChars="2025" w:firstLine="4253"/>
      </w:pPr>
      <w:r w:rsidRPr="00850D79">
        <w:rPr>
          <w:rFonts w:hint="eastAsia"/>
        </w:rPr>
        <w:t>担</w:t>
      </w:r>
      <w:r w:rsidRPr="00850D79">
        <w:t xml:space="preserve"> </w:t>
      </w:r>
      <w:r w:rsidRPr="00850D79">
        <w:rPr>
          <w:rFonts w:hint="eastAsia"/>
        </w:rPr>
        <w:t>当</w:t>
      </w:r>
      <w:r w:rsidRPr="00850D79">
        <w:t xml:space="preserve"> </w:t>
      </w:r>
      <w:r w:rsidR="00F61CE8">
        <w:rPr>
          <w:rFonts w:hint="eastAsia"/>
        </w:rPr>
        <w:t>藤本</w:t>
      </w:r>
    </w:p>
    <w:p w:rsidR="00850D79" w:rsidRPr="00850D79" w:rsidRDefault="00850D79" w:rsidP="00F61CE8">
      <w:pPr>
        <w:ind w:firstLineChars="2025" w:firstLine="4253"/>
      </w:pPr>
      <w:r w:rsidRPr="00850D79">
        <w:rPr>
          <w:rFonts w:hint="eastAsia"/>
        </w:rPr>
        <w:t>ＴＥＬ</w:t>
      </w:r>
      <w:r w:rsidRPr="00850D79">
        <w:t xml:space="preserve"> </w:t>
      </w:r>
      <w:r w:rsidRPr="00850D79">
        <w:rPr>
          <w:rFonts w:hint="eastAsia"/>
        </w:rPr>
        <w:t>７１－２３１５</w:t>
      </w:r>
    </w:p>
    <w:p w:rsidR="009A038B" w:rsidRDefault="00850D79" w:rsidP="00F61CE8">
      <w:pPr>
        <w:ind w:firstLineChars="2025" w:firstLine="4253"/>
      </w:pPr>
      <w:r w:rsidRPr="00850D79">
        <w:rPr>
          <w:rFonts w:hint="eastAsia"/>
        </w:rPr>
        <w:t>ＦＡＸ</w:t>
      </w:r>
      <w:r w:rsidRPr="00850D79">
        <w:t xml:space="preserve"> </w:t>
      </w:r>
      <w:r w:rsidRPr="00850D79">
        <w:rPr>
          <w:rFonts w:hint="eastAsia"/>
        </w:rPr>
        <w:t>７２－２０００</w:t>
      </w:r>
    </w:p>
    <w:p w:rsidR="0007486C" w:rsidRDefault="0007486C" w:rsidP="00F61CE8">
      <w:pPr>
        <w:ind w:firstLineChars="2025" w:firstLine="4253"/>
      </w:pPr>
      <w:r>
        <w:rPr>
          <w:rFonts w:hint="eastAsia"/>
        </w:rPr>
        <w:t xml:space="preserve">MAIL　</w:t>
      </w:r>
      <w:r w:rsidRPr="0007486C">
        <w:t>koukyou@city.shiga-konan.lg.jp</w:t>
      </w:r>
    </w:p>
    <w:p w:rsidR="0007486C" w:rsidRDefault="0007486C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>
      <w:pPr>
        <w:rPr>
          <w:rFonts w:hint="eastAsia"/>
        </w:rPr>
      </w:pPr>
      <w:bookmarkStart w:id="0" w:name="_GoBack"/>
      <w:bookmarkEnd w:id="0"/>
    </w:p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56490D" w:rsidRDefault="0056490D" w:rsidP="0007486C"/>
    <w:p w:rsidR="0007486C" w:rsidRDefault="00F41CA1" w:rsidP="0007486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4215033</wp:posOffset>
            </wp:positionH>
            <wp:positionV relativeFrom="paragraph">
              <wp:posOffset>5080</wp:posOffset>
            </wp:positionV>
            <wp:extent cx="506437" cy="506437"/>
            <wp:effectExtent l="0" t="0" r="825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アンケートフォームQ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37" cy="50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86C">
        <w:rPr>
          <w:rFonts w:hint="eastAsia"/>
        </w:rPr>
        <w:t>提出先　湖南市地域代表者会事務局（地域創生推進課）</w:t>
      </w:r>
    </w:p>
    <w:p w:rsidR="0007486C" w:rsidRDefault="0007486C" w:rsidP="0007486C">
      <w:r>
        <w:rPr>
          <w:rFonts w:hint="eastAsia"/>
        </w:rPr>
        <w:t>ＦＡＸ　７２－２０００</w:t>
      </w:r>
    </w:p>
    <w:p w:rsidR="0007486C" w:rsidRPr="00F41CA1" w:rsidRDefault="0007486C" w:rsidP="0007486C">
      <w:r>
        <w:rPr>
          <w:rFonts w:hint="eastAsia"/>
        </w:rPr>
        <w:t xml:space="preserve">MAIL　</w:t>
      </w:r>
      <w:hyperlink r:id="rId8" w:history="1">
        <w:r w:rsidRPr="007A78AF">
          <w:rPr>
            <w:rStyle w:val="ac"/>
          </w:rPr>
          <w:t>koukyou@city.shiga-konan.lg.jp</w:t>
        </w:r>
      </w:hyperlink>
      <w:r w:rsidR="00F41CA1">
        <w:rPr>
          <w:rStyle w:val="ac"/>
          <w:rFonts w:hint="eastAsia"/>
          <w:u w:val="none"/>
        </w:rPr>
        <w:t xml:space="preserve">　　　　　　　　　</w:t>
      </w:r>
      <w:r w:rsidR="00F41CA1" w:rsidRPr="00F41CA1">
        <w:rPr>
          <w:rStyle w:val="ac"/>
          <w:rFonts w:hint="eastAsia"/>
          <w:color w:val="auto"/>
          <w:u w:val="none"/>
        </w:rPr>
        <w:t>【アンケートフォームはこちら</w:t>
      </w:r>
      <w:r w:rsidR="00F41CA1">
        <w:rPr>
          <w:rStyle w:val="ac"/>
          <w:rFonts w:hint="eastAsia"/>
          <w:color w:val="auto"/>
          <w:u w:val="none"/>
        </w:rPr>
        <w:t>】</w:t>
      </w:r>
    </w:p>
    <w:p w:rsidR="0007486C" w:rsidRDefault="0007486C" w:rsidP="0007486C"/>
    <w:p w:rsidR="0007486C" w:rsidRDefault="0007486C" w:rsidP="0007486C"/>
    <w:p w:rsidR="00AD17D9" w:rsidRDefault="00AD17D9" w:rsidP="0007486C"/>
    <w:p w:rsidR="00AD17D9" w:rsidRDefault="00AD17D9" w:rsidP="0007486C"/>
    <w:p w:rsidR="0007486C" w:rsidRDefault="00D42D67" w:rsidP="0007486C">
      <w:pPr>
        <w:jc w:val="center"/>
      </w:pPr>
      <w:r>
        <w:rPr>
          <w:rFonts w:hint="eastAsia"/>
        </w:rPr>
        <w:t>区・自治会の運営状況等に関するアンケート</w:t>
      </w:r>
    </w:p>
    <w:p w:rsidR="0007486C" w:rsidRDefault="0007486C" w:rsidP="0007486C"/>
    <w:p w:rsidR="0007486C" w:rsidRDefault="0007486C" w:rsidP="0007486C"/>
    <w:p w:rsidR="0007486C" w:rsidRDefault="0007486C" w:rsidP="0007486C">
      <w:pPr>
        <w:jc w:val="right"/>
        <w:rPr>
          <w:u w:val="single"/>
        </w:rPr>
      </w:pPr>
      <w:r w:rsidRPr="0007486C">
        <w:rPr>
          <w:rFonts w:hint="eastAsia"/>
          <w:u w:val="single"/>
        </w:rPr>
        <w:t>区名　　　　　　　　　　　　区</w:t>
      </w:r>
    </w:p>
    <w:p w:rsidR="0007486C" w:rsidRDefault="0007486C" w:rsidP="0007486C">
      <w:pPr>
        <w:ind w:right="840"/>
      </w:pPr>
    </w:p>
    <w:p w:rsidR="0007486C" w:rsidRDefault="0007486C" w:rsidP="0007486C">
      <w:pPr>
        <w:ind w:right="840"/>
      </w:pPr>
    </w:p>
    <w:p w:rsidR="00CC3FA0" w:rsidRDefault="00CC3FA0" w:rsidP="0007486C">
      <w:pPr>
        <w:pStyle w:val="a7"/>
        <w:numPr>
          <w:ilvl w:val="0"/>
          <w:numId w:val="3"/>
        </w:numPr>
        <w:ind w:leftChars="0" w:right="840"/>
        <w:rPr>
          <w:u w:val="single"/>
        </w:rPr>
      </w:pPr>
      <w:r w:rsidRPr="00CC3FA0">
        <w:rPr>
          <w:rFonts w:hint="eastAsia"/>
          <w:u w:val="single"/>
        </w:rPr>
        <w:t>区・自治会未加入者、脱退者のごみステーションの利用について</w:t>
      </w:r>
    </w:p>
    <w:p w:rsidR="00CC3FA0" w:rsidRPr="00CC3FA0" w:rsidRDefault="00CC3FA0" w:rsidP="00CC3FA0">
      <w:pPr>
        <w:ind w:right="840"/>
        <w:rPr>
          <w:u w:val="single"/>
        </w:rPr>
      </w:pPr>
    </w:p>
    <w:p w:rsidR="0007486C" w:rsidRDefault="00B9737D" w:rsidP="00BF3099">
      <w:pPr>
        <w:ind w:right="-1"/>
      </w:pPr>
      <w:r>
        <w:rPr>
          <w:rFonts w:hint="eastAsia"/>
        </w:rPr>
        <w:t>問１　区・自治会未加入者、</w:t>
      </w:r>
      <w:r w:rsidR="0007486C">
        <w:rPr>
          <w:rFonts w:hint="eastAsia"/>
        </w:rPr>
        <w:t>脱退者のごみステーションの利用について、該当するもの一つに○をつけてください。</w:t>
      </w:r>
    </w:p>
    <w:p w:rsidR="0007486C" w:rsidRPr="00CC3FA0" w:rsidRDefault="0007486C" w:rsidP="0007486C">
      <w:pPr>
        <w:ind w:right="840"/>
      </w:pPr>
    </w:p>
    <w:p w:rsidR="0007486C" w:rsidRDefault="0007486C" w:rsidP="00CC3FA0">
      <w:pPr>
        <w:ind w:right="840" w:firstLineChars="135" w:firstLine="283"/>
      </w:pPr>
      <w:r>
        <w:rPr>
          <w:rFonts w:hint="eastAsia"/>
        </w:rPr>
        <w:t>１　無条件で利用を許可している。</w:t>
      </w:r>
    </w:p>
    <w:p w:rsidR="0007486C" w:rsidRDefault="0007486C" w:rsidP="00CC3FA0">
      <w:pPr>
        <w:ind w:right="840" w:firstLineChars="135" w:firstLine="283"/>
      </w:pPr>
      <w:r>
        <w:rPr>
          <w:rFonts w:hint="eastAsia"/>
        </w:rPr>
        <w:t>２　条件付きで利用を許可している。</w:t>
      </w:r>
    </w:p>
    <w:p w:rsidR="0007486C" w:rsidRDefault="0007486C" w:rsidP="00CC3FA0">
      <w:pPr>
        <w:ind w:right="840" w:firstLineChars="135" w:firstLine="283"/>
      </w:pPr>
      <w:r>
        <w:rPr>
          <w:rFonts w:hint="eastAsia"/>
        </w:rPr>
        <w:t>３　利用を許可していない</w:t>
      </w:r>
      <w:r w:rsidR="00CC3FA0">
        <w:rPr>
          <w:rFonts w:hint="eastAsia"/>
        </w:rPr>
        <w:t>。</w:t>
      </w:r>
    </w:p>
    <w:p w:rsidR="00CC3FA0" w:rsidRDefault="00CC3FA0" w:rsidP="00CC3FA0">
      <w:pPr>
        <w:ind w:right="840" w:firstLineChars="135" w:firstLine="283"/>
      </w:pPr>
      <w:r>
        <w:rPr>
          <w:rFonts w:hint="eastAsia"/>
        </w:rPr>
        <w:t>４　その他（　　　　　　　　　　　　　　　　　　　　　　　　　　　　）</w:t>
      </w:r>
    </w:p>
    <w:p w:rsidR="00CC3FA0" w:rsidRDefault="00CC3FA0" w:rsidP="0007486C">
      <w:pPr>
        <w:ind w:right="840"/>
      </w:pPr>
    </w:p>
    <w:p w:rsidR="00CC3FA0" w:rsidRDefault="00CC3FA0" w:rsidP="0007486C">
      <w:pPr>
        <w:ind w:right="840"/>
      </w:pPr>
    </w:p>
    <w:p w:rsidR="00CC3FA0" w:rsidRDefault="00CC3FA0" w:rsidP="0007486C">
      <w:pPr>
        <w:ind w:right="840"/>
      </w:pPr>
    </w:p>
    <w:p w:rsidR="00CC3FA0" w:rsidRDefault="00CC3FA0" w:rsidP="00BF3099">
      <w:pPr>
        <w:ind w:right="-1"/>
      </w:pPr>
      <w:r>
        <w:rPr>
          <w:rFonts w:hint="eastAsia"/>
        </w:rPr>
        <w:t>問２　区・自治会未加入者、脱退者のごみステーションの利用に関する規約等について、該当するもの一つに○をつけてください。</w:t>
      </w:r>
    </w:p>
    <w:p w:rsidR="00CC3FA0" w:rsidRDefault="00CC3FA0" w:rsidP="0007486C">
      <w:pPr>
        <w:ind w:right="840"/>
      </w:pPr>
    </w:p>
    <w:p w:rsidR="00CC3FA0" w:rsidRDefault="00CC3FA0" w:rsidP="00CC3FA0">
      <w:pPr>
        <w:ind w:right="840" w:firstLineChars="135" w:firstLine="283"/>
      </w:pPr>
      <w:r>
        <w:rPr>
          <w:rFonts w:hint="eastAsia"/>
        </w:rPr>
        <w:t>１　規約等を定めている。</w:t>
      </w:r>
    </w:p>
    <w:p w:rsidR="00CC3FA0" w:rsidRDefault="00CC3FA0" w:rsidP="00CC3FA0">
      <w:pPr>
        <w:ind w:right="840" w:firstLineChars="135" w:firstLine="283"/>
      </w:pPr>
      <w:r>
        <w:rPr>
          <w:rFonts w:hint="eastAsia"/>
        </w:rPr>
        <w:t>２　規約等は定めていないが、検討を始めている。</w:t>
      </w:r>
    </w:p>
    <w:p w:rsidR="00CC3FA0" w:rsidRDefault="00CC3FA0" w:rsidP="00CC3FA0">
      <w:pPr>
        <w:ind w:right="840" w:firstLineChars="135" w:firstLine="283"/>
      </w:pPr>
      <w:r>
        <w:rPr>
          <w:rFonts w:hint="eastAsia"/>
        </w:rPr>
        <w:t>３　規約等は定めておらず、特に検討もしていない。</w:t>
      </w:r>
    </w:p>
    <w:p w:rsidR="00CC3FA0" w:rsidRDefault="00CC3FA0" w:rsidP="00CC3FA0">
      <w:pPr>
        <w:ind w:right="840" w:firstLineChars="135" w:firstLine="283"/>
      </w:pPr>
      <w:r>
        <w:rPr>
          <w:rFonts w:hint="eastAsia"/>
        </w:rPr>
        <w:t>４　その他（　　　　　　　　　　　　　　　　　　　　　　　　　　　　）</w:t>
      </w:r>
    </w:p>
    <w:p w:rsidR="00CC3FA0" w:rsidRDefault="00CC3FA0" w:rsidP="0007486C">
      <w:pPr>
        <w:ind w:right="840"/>
      </w:pPr>
    </w:p>
    <w:p w:rsidR="00CC3FA0" w:rsidRDefault="00CC3FA0" w:rsidP="0007486C">
      <w:pPr>
        <w:ind w:right="840"/>
      </w:pPr>
    </w:p>
    <w:p w:rsidR="00BF3099" w:rsidRDefault="00BF3099" w:rsidP="0007486C">
      <w:pPr>
        <w:ind w:right="840"/>
      </w:pPr>
    </w:p>
    <w:p w:rsidR="00CC3FA0" w:rsidRDefault="00CC3FA0" w:rsidP="0007486C">
      <w:pPr>
        <w:ind w:right="840"/>
      </w:pPr>
    </w:p>
    <w:p w:rsidR="00CC3FA0" w:rsidRDefault="00CC3FA0" w:rsidP="00BF3099">
      <w:pPr>
        <w:ind w:right="-1"/>
      </w:pPr>
      <w:r>
        <w:rPr>
          <w:rFonts w:hint="eastAsia"/>
        </w:rPr>
        <w:lastRenderedPageBreak/>
        <w:t>問３</w:t>
      </w:r>
      <w:r w:rsidR="00BF3099">
        <w:rPr>
          <w:rFonts w:hint="eastAsia"/>
        </w:rPr>
        <w:t>－１</w:t>
      </w:r>
      <w:r>
        <w:rPr>
          <w:rFonts w:hint="eastAsia"/>
        </w:rPr>
        <w:t xml:space="preserve">　これまで区・自治会未加入者、脱退者のごみステーションの利用について</w:t>
      </w:r>
      <w:r w:rsidR="00BF3099">
        <w:rPr>
          <w:rFonts w:hint="eastAsia"/>
        </w:rPr>
        <w:t>トラブルが発生したことはありますか。</w:t>
      </w:r>
    </w:p>
    <w:p w:rsidR="00BF3099" w:rsidRDefault="00BF3099" w:rsidP="00BF3099">
      <w:pPr>
        <w:ind w:right="-1"/>
      </w:pPr>
    </w:p>
    <w:p w:rsidR="00BF3099" w:rsidRDefault="00BF3099" w:rsidP="00BF3099">
      <w:pPr>
        <w:ind w:right="-1" w:firstLineChars="135" w:firstLine="283"/>
      </w:pPr>
      <w:r>
        <w:rPr>
          <w:rFonts w:hint="eastAsia"/>
        </w:rPr>
        <w:t>１　ある（問３－２へ）</w:t>
      </w:r>
    </w:p>
    <w:p w:rsidR="00BF3099" w:rsidRDefault="00BF3099" w:rsidP="00BF3099">
      <w:pPr>
        <w:ind w:right="-1" w:firstLineChars="135" w:firstLine="283"/>
      </w:pPr>
      <w:r>
        <w:rPr>
          <w:rFonts w:hint="eastAsia"/>
        </w:rPr>
        <w:t>２　ない（問４へ）</w:t>
      </w:r>
    </w:p>
    <w:p w:rsidR="00CC3FA0" w:rsidRDefault="00CC3FA0" w:rsidP="0007486C">
      <w:pPr>
        <w:ind w:right="840"/>
      </w:pPr>
    </w:p>
    <w:p w:rsidR="00BF3099" w:rsidRDefault="00BF3099" w:rsidP="0007486C">
      <w:pPr>
        <w:ind w:right="840"/>
      </w:pPr>
    </w:p>
    <w:p w:rsidR="00BF3099" w:rsidRDefault="00BF3099" w:rsidP="0007486C">
      <w:pPr>
        <w:ind w:right="840"/>
      </w:pPr>
      <w:r>
        <w:rPr>
          <w:rFonts w:hint="eastAsia"/>
        </w:rPr>
        <w:t>問３－２　それはどのようなトラブルで、どのようにして解決しましたか。</w:t>
      </w:r>
    </w:p>
    <w:p w:rsidR="00BF3099" w:rsidRDefault="00BF3099" w:rsidP="0007486C">
      <w:pPr>
        <w:ind w:right="840"/>
      </w:pPr>
    </w:p>
    <w:p w:rsidR="00BF3099" w:rsidRPr="00BF3099" w:rsidRDefault="00BF3099" w:rsidP="00BF3099">
      <w:pPr>
        <w:ind w:right="424"/>
        <w:rPr>
          <w:u w:val="single"/>
        </w:rPr>
      </w:pPr>
      <w:r>
        <w:rPr>
          <w:rFonts w:hint="eastAsia"/>
        </w:rPr>
        <w:t xml:space="preserve">　</w:t>
      </w:r>
      <w:r w:rsidRPr="00BF309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F3099" w:rsidRPr="00BF3099" w:rsidRDefault="00BF3099" w:rsidP="00BF3099">
      <w:pPr>
        <w:ind w:right="424"/>
        <w:rPr>
          <w:u w:val="single"/>
        </w:rPr>
      </w:pPr>
      <w:r>
        <w:rPr>
          <w:rFonts w:hint="eastAsia"/>
        </w:rPr>
        <w:t xml:space="preserve">　</w:t>
      </w:r>
      <w:r w:rsidRPr="00BF309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F3099" w:rsidRDefault="00BF3099" w:rsidP="00BF3099">
      <w:pPr>
        <w:ind w:right="424"/>
        <w:rPr>
          <w:u w:val="single"/>
        </w:rPr>
      </w:pPr>
      <w:r>
        <w:rPr>
          <w:rFonts w:hint="eastAsia"/>
        </w:rPr>
        <w:t xml:space="preserve">　</w:t>
      </w:r>
      <w:r w:rsidRPr="00BF309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F3099" w:rsidRDefault="00BF3099" w:rsidP="00BF3099">
      <w:pPr>
        <w:ind w:right="424"/>
        <w:rPr>
          <w:u w:val="single"/>
        </w:rPr>
      </w:pPr>
      <w:r w:rsidRPr="00BF3099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F3099" w:rsidRDefault="00BF3099" w:rsidP="00BF3099">
      <w:pPr>
        <w:ind w:right="424"/>
        <w:rPr>
          <w:u w:val="single"/>
        </w:rPr>
      </w:pPr>
    </w:p>
    <w:p w:rsidR="00BF3099" w:rsidRDefault="00BF3099" w:rsidP="00BF3099">
      <w:pPr>
        <w:ind w:right="424"/>
        <w:rPr>
          <w:u w:val="single"/>
        </w:rPr>
      </w:pPr>
    </w:p>
    <w:p w:rsidR="00BF3099" w:rsidRDefault="00BF3099" w:rsidP="00BF3099">
      <w:pPr>
        <w:ind w:right="424"/>
        <w:rPr>
          <w:u w:val="single"/>
        </w:rPr>
      </w:pPr>
    </w:p>
    <w:p w:rsidR="00BF3099" w:rsidRPr="00BF3099" w:rsidRDefault="00BF3099" w:rsidP="00BF3099">
      <w:pPr>
        <w:pStyle w:val="a7"/>
        <w:numPr>
          <w:ilvl w:val="0"/>
          <w:numId w:val="3"/>
        </w:numPr>
        <w:ind w:leftChars="0" w:right="424"/>
        <w:rPr>
          <w:u w:val="single"/>
        </w:rPr>
      </w:pPr>
      <w:r w:rsidRPr="00BF3099">
        <w:rPr>
          <w:rFonts w:hint="eastAsia"/>
          <w:u w:val="single"/>
        </w:rPr>
        <w:t>区・自治会の加入促進について</w:t>
      </w:r>
    </w:p>
    <w:p w:rsidR="00BF3099" w:rsidRDefault="00BF3099" w:rsidP="00BF3099">
      <w:pPr>
        <w:ind w:right="424"/>
      </w:pPr>
    </w:p>
    <w:p w:rsidR="00BF3099" w:rsidRDefault="00BF3099" w:rsidP="00BF3099">
      <w:pPr>
        <w:ind w:right="424"/>
      </w:pPr>
      <w:r>
        <w:rPr>
          <w:rFonts w:hint="eastAsia"/>
        </w:rPr>
        <w:t>問４　区・自治会の加入促進（または脱退防止）のためにどのような</w:t>
      </w:r>
      <w:r w:rsidR="00BD26A1">
        <w:rPr>
          <w:rFonts w:hint="eastAsia"/>
        </w:rPr>
        <w:t>取</w:t>
      </w:r>
      <w:r>
        <w:rPr>
          <w:rFonts w:hint="eastAsia"/>
        </w:rPr>
        <w:t>組みを行っていますか。（自由記述）</w:t>
      </w:r>
    </w:p>
    <w:p w:rsidR="00BF3099" w:rsidRDefault="00BF3099" w:rsidP="00BF3099">
      <w:pPr>
        <w:ind w:right="424"/>
      </w:pPr>
    </w:p>
    <w:p w:rsidR="00BF3099" w:rsidRPr="00BF3099" w:rsidRDefault="00BF3099" w:rsidP="00BF3099">
      <w:pPr>
        <w:ind w:right="424" w:firstLineChars="67" w:firstLine="141"/>
        <w:rPr>
          <w:u w:val="single"/>
        </w:rPr>
      </w:pPr>
      <w:r w:rsidRPr="00BF309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F3099" w:rsidRPr="00BF3099" w:rsidRDefault="00BF3099" w:rsidP="00BF3099">
      <w:pPr>
        <w:ind w:right="424" w:firstLineChars="67" w:firstLine="141"/>
        <w:rPr>
          <w:u w:val="single"/>
        </w:rPr>
      </w:pPr>
      <w:r w:rsidRPr="00BF309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F3099" w:rsidRDefault="00BF3099" w:rsidP="00BF3099">
      <w:pPr>
        <w:ind w:right="424" w:firstLineChars="67" w:firstLine="141"/>
        <w:rPr>
          <w:u w:val="single"/>
        </w:rPr>
      </w:pPr>
      <w:r w:rsidRPr="00BF309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F3099" w:rsidRDefault="00BF3099" w:rsidP="00BF3099">
      <w:pPr>
        <w:ind w:right="424" w:firstLineChars="67" w:firstLine="14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F3099" w:rsidRDefault="00BF3099" w:rsidP="00BF3099">
      <w:pPr>
        <w:ind w:right="424"/>
      </w:pPr>
    </w:p>
    <w:p w:rsidR="00BD26A1" w:rsidRDefault="00BD26A1" w:rsidP="00BF3099">
      <w:pPr>
        <w:ind w:right="424"/>
      </w:pPr>
    </w:p>
    <w:p w:rsidR="00BD26A1" w:rsidRDefault="00BD26A1" w:rsidP="00BF3099">
      <w:pPr>
        <w:ind w:right="424"/>
      </w:pPr>
      <w:r>
        <w:rPr>
          <w:rFonts w:hint="eastAsia"/>
        </w:rPr>
        <w:t>問５　問４の取組みはどのような効果があり、またどのような課題がありますか。</w:t>
      </w:r>
    </w:p>
    <w:p w:rsidR="00BD26A1" w:rsidRDefault="00BD26A1" w:rsidP="00BF3099">
      <w:pPr>
        <w:ind w:right="424"/>
      </w:pPr>
    </w:p>
    <w:p w:rsidR="00BD26A1" w:rsidRPr="00BF3099" w:rsidRDefault="00BD26A1" w:rsidP="00BD26A1">
      <w:pPr>
        <w:ind w:right="424" w:firstLineChars="67" w:firstLine="141"/>
        <w:rPr>
          <w:u w:val="single"/>
        </w:rPr>
      </w:pPr>
      <w:r w:rsidRPr="00BF309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D26A1" w:rsidRPr="00BF3099" w:rsidRDefault="00BD26A1" w:rsidP="00BD26A1">
      <w:pPr>
        <w:ind w:right="424" w:firstLineChars="67" w:firstLine="141"/>
        <w:rPr>
          <w:u w:val="single"/>
        </w:rPr>
      </w:pPr>
      <w:r w:rsidRPr="00BF309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D26A1" w:rsidRDefault="00BD26A1" w:rsidP="00BD26A1">
      <w:pPr>
        <w:ind w:right="424" w:firstLineChars="67" w:firstLine="141"/>
        <w:rPr>
          <w:u w:val="single"/>
        </w:rPr>
      </w:pPr>
      <w:r w:rsidRPr="00BF309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D26A1" w:rsidRDefault="00BD26A1" w:rsidP="00BD26A1">
      <w:pPr>
        <w:ind w:right="424" w:firstLineChars="67" w:firstLine="14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D26A1" w:rsidRDefault="00BD26A1" w:rsidP="00BF3099">
      <w:pPr>
        <w:ind w:right="424"/>
      </w:pPr>
    </w:p>
    <w:p w:rsidR="00F41CA1" w:rsidRDefault="00F41CA1" w:rsidP="00BF3099">
      <w:pPr>
        <w:ind w:right="424"/>
      </w:pPr>
    </w:p>
    <w:p w:rsidR="00F41CA1" w:rsidRPr="00BF3099" w:rsidRDefault="00F41CA1" w:rsidP="00F41CA1">
      <w:pPr>
        <w:ind w:right="424"/>
        <w:jc w:val="right"/>
      </w:pPr>
      <w:r>
        <w:rPr>
          <w:rFonts w:hint="eastAsia"/>
        </w:rPr>
        <w:t>以上です。お疲れ様でした。</w:t>
      </w:r>
    </w:p>
    <w:sectPr w:rsidR="00F41CA1" w:rsidRPr="00BF3099" w:rsidSect="00BD26A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E8" w:rsidRDefault="00F61CE8" w:rsidP="00F61CE8">
      <w:r>
        <w:separator/>
      </w:r>
    </w:p>
  </w:endnote>
  <w:endnote w:type="continuationSeparator" w:id="0">
    <w:p w:rsidR="00F61CE8" w:rsidRDefault="00F61CE8" w:rsidP="00F6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A1" w:rsidRDefault="00F41CA1" w:rsidP="00F41CA1">
    <w:pPr>
      <w:pStyle w:val="aa"/>
      <w:ind w:right="63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A1" w:rsidRDefault="00BD26A1" w:rsidP="00BD26A1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E8" w:rsidRDefault="00F61CE8" w:rsidP="00F61CE8">
      <w:r>
        <w:separator/>
      </w:r>
    </w:p>
  </w:footnote>
  <w:footnote w:type="continuationSeparator" w:id="0">
    <w:p w:rsidR="00F61CE8" w:rsidRDefault="00F61CE8" w:rsidP="00F6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E8" w:rsidRDefault="00F61CE8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6C" w:rsidRDefault="0007486C" w:rsidP="0007486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A4A"/>
    <w:multiLevelType w:val="hybridMultilevel"/>
    <w:tmpl w:val="BA060E60"/>
    <w:lvl w:ilvl="0" w:tplc="34A60D8A">
      <w:numFmt w:val="bullet"/>
      <w:lvlText w:val="※"/>
      <w:lvlJc w:val="left"/>
      <w:pPr>
        <w:ind w:left="33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" w15:restartNumberingAfterBreak="0">
    <w:nsid w:val="12B96573"/>
    <w:multiLevelType w:val="hybridMultilevel"/>
    <w:tmpl w:val="E2EAF098"/>
    <w:lvl w:ilvl="0" w:tplc="8BB88806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09F1D01"/>
    <w:multiLevelType w:val="hybridMultilevel"/>
    <w:tmpl w:val="D2523980"/>
    <w:lvl w:ilvl="0" w:tplc="A68CC95E">
      <w:numFmt w:val="bullet"/>
      <w:lvlText w:val="※"/>
      <w:lvlJc w:val="left"/>
      <w:pPr>
        <w:ind w:left="33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3" w15:restartNumberingAfterBreak="0">
    <w:nsid w:val="7726322E"/>
    <w:multiLevelType w:val="hybridMultilevel"/>
    <w:tmpl w:val="72BE6D32"/>
    <w:lvl w:ilvl="0" w:tplc="3F1C836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79"/>
    <w:rsid w:val="0007486C"/>
    <w:rsid w:val="004C49E1"/>
    <w:rsid w:val="0056490D"/>
    <w:rsid w:val="005F1176"/>
    <w:rsid w:val="00850D79"/>
    <w:rsid w:val="009A038B"/>
    <w:rsid w:val="00A61149"/>
    <w:rsid w:val="00AD17D9"/>
    <w:rsid w:val="00B9737D"/>
    <w:rsid w:val="00BD26A1"/>
    <w:rsid w:val="00BF3099"/>
    <w:rsid w:val="00CC3FA0"/>
    <w:rsid w:val="00D42D67"/>
    <w:rsid w:val="00F41CA1"/>
    <w:rsid w:val="00F61CE8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640D0"/>
  <w15:chartTrackingRefBased/>
  <w15:docId w15:val="{B22923AF-4E79-4877-BE2C-BA3213F1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CE8"/>
    <w:pPr>
      <w:jc w:val="center"/>
    </w:pPr>
  </w:style>
  <w:style w:type="character" w:customStyle="1" w:styleId="a4">
    <w:name w:val="記 (文字)"/>
    <w:basedOn w:val="a0"/>
    <w:link w:val="a3"/>
    <w:uiPriority w:val="99"/>
    <w:rsid w:val="00F61CE8"/>
  </w:style>
  <w:style w:type="paragraph" w:styleId="a5">
    <w:name w:val="Closing"/>
    <w:basedOn w:val="a"/>
    <w:link w:val="a6"/>
    <w:uiPriority w:val="99"/>
    <w:unhideWhenUsed/>
    <w:rsid w:val="00F61CE8"/>
    <w:pPr>
      <w:jc w:val="right"/>
    </w:pPr>
  </w:style>
  <w:style w:type="character" w:customStyle="1" w:styleId="a6">
    <w:name w:val="結語 (文字)"/>
    <w:basedOn w:val="a0"/>
    <w:link w:val="a5"/>
    <w:uiPriority w:val="99"/>
    <w:rsid w:val="00F61CE8"/>
  </w:style>
  <w:style w:type="paragraph" w:styleId="a7">
    <w:name w:val="List Paragraph"/>
    <w:basedOn w:val="a"/>
    <w:uiPriority w:val="34"/>
    <w:qFormat/>
    <w:rsid w:val="00F61CE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61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CE8"/>
  </w:style>
  <w:style w:type="paragraph" w:styleId="aa">
    <w:name w:val="footer"/>
    <w:basedOn w:val="a"/>
    <w:link w:val="ab"/>
    <w:uiPriority w:val="99"/>
    <w:unhideWhenUsed/>
    <w:rsid w:val="00F61C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CE8"/>
  </w:style>
  <w:style w:type="character" w:styleId="ac">
    <w:name w:val="Hyperlink"/>
    <w:basedOn w:val="a0"/>
    <w:uiPriority w:val="99"/>
    <w:unhideWhenUsed/>
    <w:rsid w:val="0007486C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61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1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kyou@city.shiga-konan.lg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2022-07-27T23:33:00Z</cp:lastPrinted>
  <dcterms:created xsi:type="dcterms:W3CDTF">2022-07-25T08:43:00Z</dcterms:created>
  <dcterms:modified xsi:type="dcterms:W3CDTF">2022-08-08T06:36:00Z</dcterms:modified>
</cp:coreProperties>
</file>