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462B" w14:textId="77777777" w:rsidR="004D0B28" w:rsidRPr="002804B3" w:rsidRDefault="004D0B28" w:rsidP="004D0B28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2804B3">
        <w:rPr>
          <w:rFonts w:ascii="游ゴシック" w:eastAsia="游ゴシック" w:hAnsi="游ゴシック" w:hint="eastAsia"/>
          <w:b/>
          <w:sz w:val="32"/>
          <w:szCs w:val="32"/>
        </w:rPr>
        <w:t>わたSHIGA輝く国スポ・障スポ湖南市実行委員会</w:t>
      </w:r>
    </w:p>
    <w:p w14:paraId="709D9FAF" w14:textId="267E4E82" w:rsidR="004D0B28" w:rsidRDefault="00400F2B" w:rsidP="004D0B28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解散</w:t>
      </w:r>
      <w:r w:rsidR="00B3164D">
        <w:rPr>
          <w:rFonts w:ascii="游ゴシック" w:eastAsia="游ゴシック" w:hAnsi="游ゴシック" w:hint="eastAsia"/>
          <w:b/>
          <w:sz w:val="32"/>
          <w:szCs w:val="32"/>
        </w:rPr>
        <w:t>総会</w:t>
      </w:r>
      <w:r w:rsidR="004D0B28" w:rsidRPr="00D44748">
        <w:rPr>
          <w:rFonts w:ascii="游ゴシック" w:eastAsia="游ゴシック" w:hAnsi="游ゴシック" w:hint="eastAsia"/>
          <w:b/>
          <w:sz w:val="32"/>
          <w:szCs w:val="32"/>
        </w:rPr>
        <w:t xml:space="preserve">　結果概要</w:t>
      </w:r>
    </w:p>
    <w:p w14:paraId="6444CCA5" w14:textId="77777777" w:rsidR="00B11E63" w:rsidRPr="00D44748" w:rsidRDefault="00B11E63">
      <w:pPr>
        <w:rPr>
          <w:rFonts w:ascii="游ゴシック" w:eastAsia="游ゴシック" w:hAnsi="游ゴシック"/>
        </w:rPr>
      </w:pPr>
    </w:p>
    <w:p w14:paraId="3E6BB374" w14:textId="77777777" w:rsidR="00B11E63" w:rsidRPr="00D44748" w:rsidRDefault="001565EF">
      <w:pPr>
        <w:rPr>
          <w:rFonts w:ascii="游ゴシック" w:eastAsia="游ゴシック" w:hAnsi="游ゴシック"/>
        </w:rPr>
      </w:pPr>
      <w:r w:rsidRPr="00D44748">
        <w:rPr>
          <w:rFonts w:ascii="游ゴシック" w:eastAsia="游ゴシック" w:hAnsi="游ゴシック" w:hint="eastAsia"/>
        </w:rPr>
        <w:t>１　日　時</w:t>
      </w:r>
    </w:p>
    <w:p w14:paraId="44D036FE" w14:textId="21BE18DF" w:rsidR="001565EF" w:rsidRDefault="001565EF">
      <w:pPr>
        <w:rPr>
          <w:rFonts w:ascii="游ゴシック" w:eastAsia="游ゴシック" w:hAnsi="游ゴシック"/>
        </w:rPr>
      </w:pPr>
      <w:r w:rsidRPr="00D44748">
        <w:rPr>
          <w:rFonts w:ascii="游ゴシック" w:eastAsia="游ゴシック" w:hAnsi="游ゴシック" w:hint="eastAsia"/>
        </w:rPr>
        <w:t xml:space="preserve">　　令和</w:t>
      </w:r>
      <w:r w:rsidR="00400F2B">
        <w:rPr>
          <w:rFonts w:ascii="游ゴシック" w:eastAsia="游ゴシック" w:hAnsi="游ゴシック" w:hint="eastAsia"/>
        </w:rPr>
        <w:t>８</w:t>
      </w:r>
      <w:r w:rsidRPr="00D44748">
        <w:rPr>
          <w:rFonts w:ascii="游ゴシック" w:eastAsia="游ゴシック" w:hAnsi="游ゴシック" w:hint="eastAsia"/>
        </w:rPr>
        <w:t>年</w:t>
      </w:r>
      <w:r w:rsidR="00400F2B">
        <w:rPr>
          <w:rFonts w:ascii="游ゴシック" w:eastAsia="游ゴシック" w:hAnsi="游ゴシック" w:hint="eastAsia"/>
        </w:rPr>
        <w:t>３</w:t>
      </w:r>
      <w:r w:rsidRPr="00D44748">
        <w:rPr>
          <w:rFonts w:ascii="游ゴシック" w:eastAsia="游ゴシック" w:hAnsi="游ゴシック" w:hint="eastAsia"/>
        </w:rPr>
        <w:t>月</w:t>
      </w:r>
      <w:r w:rsidR="00400F2B">
        <w:rPr>
          <w:rFonts w:ascii="游ゴシック" w:eastAsia="游ゴシック" w:hAnsi="游ゴシック" w:hint="eastAsia"/>
        </w:rPr>
        <w:t>19</w:t>
      </w:r>
      <w:r w:rsidR="002B7D13">
        <w:rPr>
          <w:rFonts w:ascii="游ゴシック" w:eastAsia="游ゴシック" w:hAnsi="游ゴシック" w:hint="eastAsia"/>
        </w:rPr>
        <w:t>日（</w:t>
      </w:r>
      <w:r w:rsidR="00731B49">
        <w:rPr>
          <w:rFonts w:ascii="游ゴシック" w:eastAsia="游ゴシック" w:hAnsi="游ゴシック" w:hint="eastAsia"/>
        </w:rPr>
        <w:t>木</w:t>
      </w:r>
      <w:r w:rsidRPr="00D44748">
        <w:rPr>
          <w:rFonts w:ascii="游ゴシック" w:eastAsia="游ゴシック" w:hAnsi="游ゴシック" w:hint="eastAsia"/>
        </w:rPr>
        <w:t xml:space="preserve">）　</w:t>
      </w:r>
      <w:r w:rsidR="00731B49">
        <w:rPr>
          <w:rFonts w:ascii="游ゴシック" w:eastAsia="游ゴシック" w:hAnsi="游ゴシック" w:hint="eastAsia"/>
        </w:rPr>
        <w:t>1</w:t>
      </w:r>
      <w:r w:rsidR="00400F2B">
        <w:rPr>
          <w:rFonts w:ascii="游ゴシック" w:eastAsia="游ゴシック" w:hAnsi="游ゴシック" w:hint="eastAsia"/>
        </w:rPr>
        <w:t>6</w:t>
      </w:r>
      <w:r w:rsidRPr="00D44748">
        <w:rPr>
          <w:rFonts w:ascii="游ゴシック" w:eastAsia="游ゴシック" w:hAnsi="游ゴシック" w:hint="eastAsia"/>
        </w:rPr>
        <w:t>：</w:t>
      </w:r>
      <w:r w:rsidR="00731B49">
        <w:rPr>
          <w:rFonts w:ascii="游ゴシック" w:eastAsia="游ゴシック" w:hAnsi="游ゴシック" w:hint="eastAsia"/>
        </w:rPr>
        <w:t>0</w:t>
      </w:r>
      <w:r w:rsidR="00B3164D">
        <w:rPr>
          <w:rFonts w:ascii="游ゴシック" w:eastAsia="游ゴシック" w:hAnsi="游ゴシック"/>
        </w:rPr>
        <w:t>0</w:t>
      </w:r>
      <w:r w:rsidRPr="00D44748">
        <w:rPr>
          <w:rFonts w:ascii="游ゴシック" w:eastAsia="游ゴシック" w:hAnsi="游ゴシック" w:hint="eastAsia"/>
        </w:rPr>
        <w:t>～</w:t>
      </w:r>
      <w:r w:rsidR="00B3164D">
        <w:rPr>
          <w:rFonts w:ascii="游ゴシック" w:eastAsia="游ゴシック" w:hAnsi="游ゴシック"/>
        </w:rPr>
        <w:t>1</w:t>
      </w:r>
      <w:r w:rsidR="00400F2B">
        <w:rPr>
          <w:rFonts w:ascii="游ゴシック" w:eastAsia="游ゴシック" w:hAnsi="游ゴシック"/>
        </w:rPr>
        <w:t>6</w:t>
      </w:r>
      <w:r w:rsidR="00C90531">
        <w:rPr>
          <w:rFonts w:ascii="游ゴシック" w:eastAsia="游ゴシック" w:hAnsi="游ゴシック" w:hint="eastAsia"/>
        </w:rPr>
        <w:t>：</w:t>
      </w:r>
      <w:r w:rsidR="00400F2B">
        <w:rPr>
          <w:rFonts w:ascii="游ゴシック" w:eastAsia="游ゴシック" w:hAnsi="游ゴシック"/>
        </w:rPr>
        <w:t>45</w:t>
      </w:r>
    </w:p>
    <w:p w14:paraId="02DA7D8D" w14:textId="77777777" w:rsidR="00D44748" w:rsidRPr="00D44748" w:rsidRDefault="00D44748">
      <w:pPr>
        <w:rPr>
          <w:rFonts w:ascii="游ゴシック" w:eastAsia="游ゴシック" w:hAnsi="游ゴシック"/>
        </w:rPr>
      </w:pPr>
    </w:p>
    <w:p w14:paraId="130F4472" w14:textId="77777777" w:rsidR="001565EF" w:rsidRPr="00D44748" w:rsidRDefault="001565EF">
      <w:pPr>
        <w:rPr>
          <w:rFonts w:ascii="游ゴシック" w:eastAsia="游ゴシック" w:hAnsi="游ゴシック"/>
        </w:rPr>
      </w:pPr>
      <w:r w:rsidRPr="00D44748">
        <w:rPr>
          <w:rFonts w:ascii="游ゴシック" w:eastAsia="游ゴシック" w:hAnsi="游ゴシック" w:hint="eastAsia"/>
        </w:rPr>
        <w:t>２　場　所</w:t>
      </w:r>
    </w:p>
    <w:p w14:paraId="4BC18210" w14:textId="7090292D" w:rsidR="001565EF" w:rsidRDefault="001565EF">
      <w:pPr>
        <w:rPr>
          <w:rFonts w:ascii="游ゴシック" w:eastAsia="游ゴシック" w:hAnsi="游ゴシック"/>
        </w:rPr>
      </w:pPr>
      <w:r w:rsidRPr="00D44748">
        <w:rPr>
          <w:rFonts w:ascii="游ゴシック" w:eastAsia="游ゴシック" w:hAnsi="游ゴシック" w:hint="eastAsia"/>
        </w:rPr>
        <w:t xml:space="preserve">　　</w:t>
      </w:r>
      <w:r w:rsidR="00400F2B">
        <w:rPr>
          <w:rFonts w:ascii="游ゴシック" w:eastAsia="游ゴシック" w:hAnsi="游ゴシック" w:hint="eastAsia"/>
        </w:rPr>
        <w:t>甲西文化ホール</w:t>
      </w:r>
    </w:p>
    <w:p w14:paraId="59A77694" w14:textId="77777777" w:rsidR="00D44748" w:rsidRPr="00D44748" w:rsidRDefault="00D44748">
      <w:pPr>
        <w:rPr>
          <w:rFonts w:ascii="游ゴシック" w:eastAsia="游ゴシック" w:hAnsi="游ゴシック"/>
        </w:rPr>
      </w:pPr>
    </w:p>
    <w:p w14:paraId="087CF2A5" w14:textId="77777777" w:rsidR="001565EF" w:rsidRPr="00D44748" w:rsidRDefault="001565EF">
      <w:pPr>
        <w:rPr>
          <w:rFonts w:ascii="游ゴシック" w:eastAsia="游ゴシック" w:hAnsi="游ゴシック"/>
        </w:rPr>
      </w:pPr>
      <w:r w:rsidRPr="00D44748">
        <w:rPr>
          <w:rFonts w:ascii="游ゴシック" w:eastAsia="游ゴシック" w:hAnsi="游ゴシック" w:hint="eastAsia"/>
        </w:rPr>
        <w:t>３　出欠状況</w:t>
      </w:r>
    </w:p>
    <w:p w14:paraId="3C75667A" w14:textId="56D450A5" w:rsidR="001565EF" w:rsidRDefault="001565EF">
      <w:pPr>
        <w:rPr>
          <w:rFonts w:ascii="游ゴシック" w:eastAsia="游ゴシック" w:hAnsi="游ゴシック"/>
        </w:rPr>
      </w:pPr>
      <w:r w:rsidRPr="00D44748">
        <w:rPr>
          <w:rFonts w:ascii="游ゴシック" w:eastAsia="游ゴシック" w:hAnsi="游ゴシック" w:hint="eastAsia"/>
        </w:rPr>
        <w:t xml:space="preserve">　　</w:t>
      </w:r>
      <w:r w:rsidR="00EF5AD9">
        <w:rPr>
          <w:rFonts w:ascii="游ゴシック" w:eastAsia="游ゴシック" w:hAnsi="游ゴシック" w:hint="eastAsia"/>
        </w:rPr>
        <w:t>出席委員</w:t>
      </w:r>
      <w:r w:rsidR="00E61BD8">
        <w:rPr>
          <w:rFonts w:ascii="游ゴシック" w:eastAsia="游ゴシック" w:hAnsi="游ゴシック" w:hint="eastAsia"/>
        </w:rPr>
        <w:t>5</w:t>
      </w:r>
      <w:r w:rsidR="003B1EB8">
        <w:rPr>
          <w:rFonts w:ascii="游ゴシック" w:eastAsia="游ゴシック" w:hAnsi="游ゴシック" w:hint="eastAsia"/>
        </w:rPr>
        <w:t>7</w:t>
      </w:r>
      <w:r w:rsidR="008E0D49">
        <w:rPr>
          <w:rFonts w:ascii="游ゴシック" w:eastAsia="游ゴシック" w:hAnsi="游ゴシック" w:hint="eastAsia"/>
        </w:rPr>
        <w:t>名　委任状</w:t>
      </w:r>
      <w:r w:rsidR="00E61BD8">
        <w:rPr>
          <w:rFonts w:ascii="游ゴシック" w:eastAsia="游ゴシック" w:hAnsi="游ゴシック" w:hint="eastAsia"/>
        </w:rPr>
        <w:t>32</w:t>
      </w:r>
      <w:r w:rsidR="00FF2E5E">
        <w:rPr>
          <w:rFonts w:ascii="游ゴシック" w:eastAsia="游ゴシック" w:hAnsi="游ゴシック" w:hint="eastAsia"/>
        </w:rPr>
        <w:t>名</w:t>
      </w:r>
      <w:r w:rsidR="008E0D49">
        <w:rPr>
          <w:rFonts w:ascii="游ゴシック" w:eastAsia="游ゴシック" w:hAnsi="游ゴシック" w:hint="eastAsia"/>
        </w:rPr>
        <w:t xml:space="preserve">　</w:t>
      </w:r>
      <w:r w:rsidR="007A30D0">
        <w:rPr>
          <w:rFonts w:ascii="游ゴシック" w:eastAsia="游ゴシック" w:hAnsi="游ゴシック" w:hint="eastAsia"/>
        </w:rPr>
        <w:t>欠席</w:t>
      </w:r>
      <w:r w:rsidR="00E61BD8">
        <w:rPr>
          <w:rFonts w:ascii="游ゴシック" w:eastAsia="游ゴシック" w:hAnsi="游ゴシック" w:hint="eastAsia"/>
        </w:rPr>
        <w:t>1</w:t>
      </w:r>
      <w:r w:rsidR="003B1EB8">
        <w:rPr>
          <w:rFonts w:ascii="游ゴシック" w:eastAsia="游ゴシック" w:hAnsi="游ゴシック" w:hint="eastAsia"/>
        </w:rPr>
        <w:t>2</w:t>
      </w:r>
      <w:r w:rsidR="007A30D0">
        <w:rPr>
          <w:rFonts w:ascii="游ゴシック" w:eastAsia="游ゴシック" w:hAnsi="游ゴシック" w:hint="eastAsia"/>
        </w:rPr>
        <w:t>名</w:t>
      </w:r>
      <w:r w:rsidR="00BB433C">
        <w:rPr>
          <w:rFonts w:ascii="游ゴシック" w:eastAsia="游ゴシック" w:hAnsi="游ゴシック" w:hint="eastAsia"/>
        </w:rPr>
        <w:t xml:space="preserve">　</w:t>
      </w:r>
      <w:r w:rsidR="002670CA">
        <w:rPr>
          <w:rFonts w:ascii="游ゴシック" w:eastAsia="游ゴシック" w:hAnsi="游ゴシック" w:hint="eastAsia"/>
        </w:rPr>
        <w:t xml:space="preserve">　</w:t>
      </w:r>
      <w:r w:rsidR="00BB433C">
        <w:rPr>
          <w:rFonts w:ascii="游ゴシック" w:eastAsia="游ゴシック" w:hAnsi="游ゴシック" w:hint="eastAsia"/>
        </w:rPr>
        <w:t>総数</w:t>
      </w:r>
      <w:r w:rsidR="00731B49">
        <w:rPr>
          <w:rFonts w:ascii="游ゴシック" w:eastAsia="游ゴシック" w:hAnsi="游ゴシック" w:hint="eastAsia"/>
        </w:rPr>
        <w:t>101</w:t>
      </w:r>
      <w:r w:rsidR="00BB433C">
        <w:rPr>
          <w:rFonts w:ascii="游ゴシック" w:eastAsia="游ゴシック" w:hAnsi="游ゴシック" w:hint="eastAsia"/>
        </w:rPr>
        <w:t>名</w:t>
      </w:r>
    </w:p>
    <w:p w14:paraId="7EE93B8B" w14:textId="0CFEE22D" w:rsidR="001565EF" w:rsidRPr="008E0D49" w:rsidRDefault="008E0D4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</w:p>
    <w:p w14:paraId="549E52E8" w14:textId="020A9BE7" w:rsidR="001565EF" w:rsidRDefault="00FF6DB3">
      <w:pPr>
        <w:rPr>
          <w:rFonts w:ascii="游ゴシック" w:eastAsia="游ゴシック" w:hAnsi="游ゴシック"/>
        </w:rPr>
      </w:pPr>
      <w:r w:rsidRPr="00D44748">
        <w:rPr>
          <w:rFonts w:ascii="游ゴシック" w:eastAsia="游ゴシック" w:hAnsi="游ゴシック" w:hint="eastAsia"/>
        </w:rPr>
        <w:t>４　議事概要</w:t>
      </w:r>
    </w:p>
    <w:p w14:paraId="389772D0" w14:textId="77777777" w:rsidR="007A30D0" w:rsidRPr="007A30D0" w:rsidRDefault="007A30D0" w:rsidP="007A30D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（１）</w:t>
      </w:r>
      <w:r w:rsidRPr="007A30D0">
        <w:rPr>
          <w:rFonts w:ascii="游ゴシック" w:eastAsia="游ゴシック" w:hAnsi="游ゴシック" w:hint="eastAsia"/>
        </w:rPr>
        <w:t>報告事項</w:t>
      </w:r>
    </w:p>
    <w:p w14:paraId="5C53E771" w14:textId="3D9868F7" w:rsidR="00322CC5" w:rsidRDefault="00322CC5" w:rsidP="00322CC5">
      <w:pPr>
        <w:ind w:firstLineChars="200" w:firstLine="387"/>
        <w:rPr>
          <w:rFonts w:ascii="游ゴシック" w:eastAsia="游ゴシック" w:hAnsi="游ゴシック"/>
        </w:rPr>
      </w:pPr>
      <w:r w:rsidRPr="00322CC5">
        <w:rPr>
          <w:rFonts w:ascii="游ゴシック" w:eastAsia="游ゴシック" w:hAnsi="游ゴシック" w:hint="eastAsia"/>
        </w:rPr>
        <w:t>①第１号</w:t>
      </w:r>
      <w:r>
        <w:rPr>
          <w:rFonts w:ascii="游ゴシック" w:eastAsia="游ゴシック" w:hAnsi="游ゴシック" w:hint="eastAsia"/>
        </w:rPr>
        <w:t>報告</w:t>
      </w:r>
      <w:r w:rsidRPr="00322CC5">
        <w:rPr>
          <w:rFonts w:ascii="游ゴシック" w:eastAsia="游ゴシック" w:hAnsi="游ゴシック" w:hint="eastAsia"/>
        </w:rPr>
        <w:t xml:space="preserve">　わた SHIGA 輝く国スポ・障スポ湖南市実行委員会役員・委員の変更等</w:t>
      </w:r>
      <w:r w:rsidR="00400F2B">
        <w:rPr>
          <w:rFonts w:ascii="游ゴシック" w:eastAsia="游ゴシック" w:hAnsi="游ゴシック" w:hint="eastAsia"/>
        </w:rPr>
        <w:t xml:space="preserve">　</w:t>
      </w:r>
      <w:r w:rsidR="00400F2B" w:rsidRPr="00400F2B">
        <w:rPr>
          <w:rFonts w:ascii="游ゴシック" w:eastAsia="游ゴシック" w:hAnsi="游ゴシック" w:hint="eastAsia"/>
          <w:b/>
          <w:bCs/>
        </w:rPr>
        <w:t>承認</w:t>
      </w:r>
    </w:p>
    <w:p w14:paraId="3EA6ECE9" w14:textId="77777777" w:rsidR="00731B49" w:rsidRDefault="00731B49" w:rsidP="00322CC5">
      <w:pPr>
        <w:ind w:firstLineChars="200" w:firstLine="387"/>
        <w:rPr>
          <w:rFonts w:ascii="游ゴシック" w:eastAsia="游ゴシック" w:hAnsi="游ゴシック"/>
        </w:rPr>
      </w:pPr>
    </w:p>
    <w:p w14:paraId="392C9B70" w14:textId="48FA43BA" w:rsidR="007A30D0" w:rsidRDefault="000544EE" w:rsidP="007A30D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="007B6291">
        <w:rPr>
          <w:rFonts w:ascii="游ゴシック" w:eastAsia="游ゴシック" w:hAnsi="游ゴシック" w:hint="eastAsia"/>
        </w:rPr>
        <w:t>２</w:t>
      </w:r>
      <w:r>
        <w:rPr>
          <w:rFonts w:ascii="游ゴシック" w:eastAsia="游ゴシック" w:hAnsi="游ゴシック" w:hint="eastAsia"/>
        </w:rPr>
        <w:t>）</w:t>
      </w:r>
      <w:r w:rsidR="00114BE5" w:rsidRPr="00D44748">
        <w:rPr>
          <w:rFonts w:ascii="游ゴシック" w:eastAsia="游ゴシック" w:hAnsi="游ゴシック" w:hint="eastAsia"/>
        </w:rPr>
        <w:t>審議事項</w:t>
      </w:r>
    </w:p>
    <w:p w14:paraId="57EFD3AE" w14:textId="40FAF204" w:rsidR="00400F2B" w:rsidRPr="00400F2B" w:rsidRDefault="007A30D0" w:rsidP="00400F2B">
      <w:pPr>
        <w:ind w:firstLineChars="100" w:firstLine="193"/>
        <w:rPr>
          <w:rFonts w:ascii="游ゴシック" w:eastAsia="游ゴシック" w:hAnsi="游ゴシック"/>
        </w:rPr>
      </w:pPr>
      <w:r w:rsidRPr="007A30D0">
        <w:rPr>
          <w:rFonts w:ascii="游ゴシック" w:eastAsia="游ゴシック" w:hAnsi="游ゴシック" w:hint="eastAsia"/>
        </w:rPr>
        <w:t xml:space="preserve">　</w:t>
      </w:r>
      <w:r w:rsidR="00400F2B" w:rsidRPr="00400F2B">
        <w:rPr>
          <w:rFonts w:ascii="游ゴシック" w:eastAsia="游ゴシック" w:hAnsi="游ゴシック" w:hint="eastAsia"/>
        </w:rPr>
        <w:t>第１号議案 わた</w:t>
      </w:r>
      <w:r w:rsidR="00400F2B" w:rsidRPr="00400F2B">
        <w:rPr>
          <w:rFonts w:ascii="游ゴシック" w:eastAsia="游ゴシック" w:hAnsi="游ゴシック"/>
        </w:rPr>
        <w:t>SHIGA輝く国スポ・障スポ湖南市</w:t>
      </w:r>
      <w:r w:rsidR="00400F2B" w:rsidRPr="00400F2B">
        <w:rPr>
          <w:rFonts w:ascii="游ゴシック" w:eastAsia="游ゴシック" w:hAnsi="游ゴシック" w:hint="eastAsia"/>
        </w:rPr>
        <w:t>令和７年度事業報告（案）</w:t>
      </w:r>
      <w:r w:rsidR="00400F2B">
        <w:rPr>
          <w:rFonts w:ascii="游ゴシック" w:eastAsia="游ゴシック" w:hAnsi="游ゴシック" w:hint="eastAsia"/>
        </w:rPr>
        <w:t xml:space="preserve">　</w:t>
      </w:r>
      <w:r w:rsidR="00400F2B" w:rsidRPr="00400F2B">
        <w:rPr>
          <w:rFonts w:ascii="游ゴシック" w:eastAsia="游ゴシック" w:hAnsi="游ゴシック" w:hint="eastAsia"/>
          <w:b/>
          <w:bCs/>
        </w:rPr>
        <w:t>承認</w:t>
      </w:r>
    </w:p>
    <w:p w14:paraId="7423CBE3" w14:textId="77777777" w:rsidR="00400F2B" w:rsidRPr="00400F2B" w:rsidRDefault="00400F2B" w:rsidP="00400F2B">
      <w:pPr>
        <w:ind w:firstLineChars="100" w:firstLine="193"/>
        <w:rPr>
          <w:rFonts w:ascii="游ゴシック" w:eastAsia="游ゴシック" w:hAnsi="游ゴシック"/>
        </w:rPr>
      </w:pPr>
    </w:p>
    <w:p w14:paraId="1C51AA0B" w14:textId="21CF336D" w:rsidR="00400F2B" w:rsidRPr="00400F2B" w:rsidRDefault="00400F2B" w:rsidP="00400F2B">
      <w:pPr>
        <w:ind w:firstLineChars="200" w:firstLine="387"/>
        <w:rPr>
          <w:rFonts w:ascii="游ゴシック" w:eastAsia="游ゴシック" w:hAnsi="游ゴシック"/>
        </w:rPr>
      </w:pPr>
      <w:r w:rsidRPr="00400F2B">
        <w:rPr>
          <w:rFonts w:ascii="游ゴシック" w:eastAsia="游ゴシック" w:hAnsi="游ゴシック" w:hint="eastAsia"/>
        </w:rPr>
        <w:t>第２号議案 わたSHIGA輝く国スポ・障スポ湖南市実行委員会令和７年度収支決算（案</w:t>
      </w:r>
      <w:r>
        <w:rPr>
          <w:rFonts w:ascii="游ゴシック" w:eastAsia="游ゴシック" w:hAnsi="游ゴシック"/>
        </w:rPr>
        <w:t>）</w:t>
      </w:r>
      <w:r w:rsidRPr="00400F2B">
        <w:rPr>
          <w:rFonts w:ascii="游ゴシック" w:eastAsia="游ゴシック" w:hAnsi="游ゴシック" w:hint="eastAsia"/>
          <w:b/>
          <w:bCs/>
        </w:rPr>
        <w:t>承認</w:t>
      </w:r>
    </w:p>
    <w:p w14:paraId="03F5351A" w14:textId="77777777" w:rsidR="00400F2B" w:rsidRPr="00400F2B" w:rsidRDefault="00400F2B" w:rsidP="00400F2B">
      <w:pPr>
        <w:ind w:firstLineChars="100" w:firstLine="193"/>
        <w:rPr>
          <w:rFonts w:ascii="游ゴシック" w:eastAsia="游ゴシック" w:hAnsi="游ゴシック"/>
        </w:rPr>
      </w:pPr>
    </w:p>
    <w:p w14:paraId="7102D666" w14:textId="00A057D1" w:rsidR="00400F2B" w:rsidRPr="00400F2B" w:rsidRDefault="00400F2B" w:rsidP="00400F2B">
      <w:pPr>
        <w:ind w:firstLineChars="200" w:firstLine="387"/>
        <w:rPr>
          <w:rFonts w:ascii="游ゴシック" w:eastAsia="游ゴシック" w:hAnsi="游ゴシック"/>
        </w:rPr>
      </w:pPr>
      <w:r w:rsidRPr="00400F2B">
        <w:rPr>
          <w:rFonts w:ascii="游ゴシック" w:eastAsia="游ゴシック" w:hAnsi="游ゴシック" w:hint="eastAsia"/>
        </w:rPr>
        <w:t xml:space="preserve">第３号議案 </w:t>
      </w:r>
      <w:r w:rsidRPr="00400F2B">
        <w:rPr>
          <w:rFonts w:ascii="游ゴシック" w:eastAsia="游ゴシック" w:hAnsi="游ゴシック"/>
        </w:rPr>
        <w:t>わたSHIGA輝く国スポ・障スポ湖南市実行委員会財産</w:t>
      </w:r>
      <w:r w:rsidRPr="00400F2B">
        <w:rPr>
          <w:rFonts w:ascii="游ゴシック" w:eastAsia="游ゴシック" w:hAnsi="游ゴシック" w:hint="eastAsia"/>
        </w:rPr>
        <w:t>処分（案）</w:t>
      </w:r>
      <w:r>
        <w:rPr>
          <w:rFonts w:ascii="游ゴシック" w:eastAsia="游ゴシック" w:hAnsi="游ゴシック" w:hint="eastAsia"/>
        </w:rPr>
        <w:t xml:space="preserve">　</w:t>
      </w:r>
      <w:r w:rsidRPr="00400F2B">
        <w:rPr>
          <w:rFonts w:ascii="游ゴシック" w:eastAsia="游ゴシック" w:hAnsi="游ゴシック" w:hint="eastAsia"/>
          <w:b/>
          <w:bCs/>
        </w:rPr>
        <w:t>承認</w:t>
      </w:r>
    </w:p>
    <w:p w14:paraId="14E7EA7D" w14:textId="77777777" w:rsidR="00400F2B" w:rsidRPr="00400F2B" w:rsidRDefault="00400F2B" w:rsidP="00400F2B">
      <w:pPr>
        <w:ind w:firstLineChars="100" w:firstLine="193"/>
        <w:rPr>
          <w:rFonts w:ascii="游ゴシック" w:eastAsia="游ゴシック" w:hAnsi="游ゴシック"/>
        </w:rPr>
      </w:pPr>
    </w:p>
    <w:p w14:paraId="201B7263" w14:textId="03E26064" w:rsidR="00400F2B" w:rsidRPr="00400F2B" w:rsidRDefault="00400F2B" w:rsidP="00400F2B">
      <w:pPr>
        <w:ind w:firstLineChars="200" w:firstLine="387"/>
        <w:rPr>
          <w:rFonts w:ascii="游ゴシック" w:eastAsia="游ゴシック" w:hAnsi="游ゴシック"/>
          <w:b/>
          <w:bCs/>
          <w:sz w:val="20"/>
          <w:szCs w:val="21"/>
        </w:rPr>
      </w:pPr>
      <w:r w:rsidRPr="00400F2B">
        <w:rPr>
          <w:rFonts w:ascii="游ゴシック" w:eastAsia="游ゴシック" w:hAnsi="游ゴシック" w:hint="eastAsia"/>
        </w:rPr>
        <w:t>第４号議案</w:t>
      </w:r>
      <w:r w:rsidRPr="00400F2B">
        <w:rPr>
          <w:rFonts w:ascii="游ゴシック" w:eastAsia="游ゴシック" w:hAnsi="游ゴシック" w:hint="eastAsia"/>
          <w:sz w:val="20"/>
          <w:szCs w:val="21"/>
        </w:rPr>
        <w:t xml:space="preserve"> </w:t>
      </w:r>
      <w:r w:rsidRPr="00400F2B">
        <w:rPr>
          <w:rFonts w:ascii="游ゴシック" w:eastAsia="游ゴシック" w:hAnsi="游ゴシック"/>
          <w:sz w:val="20"/>
          <w:szCs w:val="21"/>
        </w:rPr>
        <w:t>わたSHIGA輝く国スポ・障スポ湖南市実行委員会の</w:t>
      </w:r>
      <w:r w:rsidRPr="00400F2B">
        <w:rPr>
          <w:rFonts w:ascii="游ゴシック" w:eastAsia="游ゴシック" w:hAnsi="游ゴシック" w:hint="eastAsia"/>
          <w:sz w:val="20"/>
          <w:szCs w:val="21"/>
        </w:rPr>
        <w:t>解散及び会則の廃止（案</w:t>
      </w:r>
      <w:r w:rsidRPr="00400F2B">
        <w:rPr>
          <w:rFonts w:ascii="游ゴシック" w:eastAsia="游ゴシック" w:hAnsi="游ゴシック"/>
          <w:sz w:val="20"/>
          <w:szCs w:val="21"/>
        </w:rPr>
        <w:t>）</w:t>
      </w:r>
      <w:r w:rsidRPr="00400F2B">
        <w:rPr>
          <w:rFonts w:ascii="游ゴシック" w:eastAsia="游ゴシック" w:hAnsi="游ゴシック" w:hint="eastAsia"/>
          <w:b/>
          <w:bCs/>
          <w:sz w:val="20"/>
          <w:szCs w:val="21"/>
        </w:rPr>
        <w:t>承認</w:t>
      </w:r>
    </w:p>
    <w:p w14:paraId="5800038D" w14:textId="77777777" w:rsidR="00400F2B" w:rsidRPr="00400F2B" w:rsidRDefault="00400F2B" w:rsidP="00400F2B">
      <w:pPr>
        <w:ind w:firstLineChars="100" w:firstLine="193"/>
        <w:rPr>
          <w:rFonts w:ascii="游ゴシック" w:eastAsia="游ゴシック" w:hAnsi="游ゴシック"/>
        </w:rPr>
      </w:pPr>
    </w:p>
    <w:p w14:paraId="1C180CB8" w14:textId="13950BEC" w:rsidR="005F01C7" w:rsidRPr="00400F2B" w:rsidRDefault="005F01C7" w:rsidP="00400F2B">
      <w:pPr>
        <w:ind w:firstLineChars="100" w:firstLine="193"/>
        <w:rPr>
          <w:rFonts w:ascii="游ゴシック" w:eastAsia="游ゴシック" w:hAnsi="游ゴシック"/>
          <w:b/>
          <w:u w:val="single"/>
        </w:rPr>
      </w:pPr>
    </w:p>
    <w:p w14:paraId="386B837C" w14:textId="77777777" w:rsidR="005F01C7" w:rsidRDefault="005F01C7" w:rsidP="007A30D0">
      <w:pPr>
        <w:ind w:firstLineChars="100" w:firstLine="193"/>
        <w:rPr>
          <w:rFonts w:ascii="游ゴシック" w:eastAsia="游ゴシック" w:hAnsi="游ゴシック"/>
        </w:rPr>
      </w:pPr>
    </w:p>
    <w:p w14:paraId="218DA6B0" w14:textId="188E68D6" w:rsidR="000544EE" w:rsidRPr="008315D0" w:rsidRDefault="007A30D0" w:rsidP="007B6291">
      <w:pPr>
        <w:ind w:firstLineChars="100" w:firstLine="193"/>
        <w:rPr>
          <w:rFonts w:ascii="游ゴシック" w:eastAsia="游ゴシック" w:hAnsi="游ゴシック"/>
          <w:b/>
          <w:u w:val="single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14:paraId="5A18F633" w14:textId="4FBDA077" w:rsidR="000544EE" w:rsidRPr="009E2780" w:rsidRDefault="000544EE" w:rsidP="000544EE">
      <w:pPr>
        <w:rPr>
          <w:rFonts w:ascii="游ゴシック" w:eastAsia="游ゴシック" w:hAnsi="游ゴシック"/>
        </w:rPr>
      </w:pPr>
    </w:p>
    <w:sectPr w:rsidR="000544EE" w:rsidRPr="009E2780" w:rsidSect="00D44748">
      <w:pgSz w:w="11906" w:h="16838"/>
      <w:pgMar w:top="1985" w:right="1701" w:bottom="1701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6EE5" w14:textId="77777777" w:rsidR="000544EE" w:rsidRDefault="000544EE" w:rsidP="000544EE">
      <w:r>
        <w:separator/>
      </w:r>
    </w:p>
  </w:endnote>
  <w:endnote w:type="continuationSeparator" w:id="0">
    <w:p w14:paraId="458A682C" w14:textId="77777777" w:rsidR="000544EE" w:rsidRDefault="000544EE" w:rsidP="000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D9D3" w14:textId="77777777" w:rsidR="000544EE" w:rsidRDefault="000544EE" w:rsidP="000544EE">
      <w:r>
        <w:separator/>
      </w:r>
    </w:p>
  </w:footnote>
  <w:footnote w:type="continuationSeparator" w:id="0">
    <w:p w14:paraId="37ABE866" w14:textId="77777777" w:rsidR="000544EE" w:rsidRDefault="000544EE" w:rsidP="0005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F42CE"/>
    <w:multiLevelType w:val="hybridMultilevel"/>
    <w:tmpl w:val="506A5E8A"/>
    <w:lvl w:ilvl="0" w:tplc="9CAE6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C700C8"/>
    <w:multiLevelType w:val="hybridMultilevel"/>
    <w:tmpl w:val="A0AA2E1E"/>
    <w:lvl w:ilvl="0" w:tplc="1006F8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63"/>
    <w:rsid w:val="000544EE"/>
    <w:rsid w:val="0006345F"/>
    <w:rsid w:val="00084EE3"/>
    <w:rsid w:val="000B22D1"/>
    <w:rsid w:val="00114BE5"/>
    <w:rsid w:val="001565EF"/>
    <w:rsid w:val="00182094"/>
    <w:rsid w:val="001958FB"/>
    <w:rsid w:val="001A7845"/>
    <w:rsid w:val="001F4274"/>
    <w:rsid w:val="002670CA"/>
    <w:rsid w:val="002B7D13"/>
    <w:rsid w:val="002C06E3"/>
    <w:rsid w:val="00322CC5"/>
    <w:rsid w:val="00331377"/>
    <w:rsid w:val="0035177C"/>
    <w:rsid w:val="003B1EB8"/>
    <w:rsid w:val="00400F2B"/>
    <w:rsid w:val="00462955"/>
    <w:rsid w:val="004D0B28"/>
    <w:rsid w:val="00524478"/>
    <w:rsid w:val="00537486"/>
    <w:rsid w:val="005F01C7"/>
    <w:rsid w:val="00731B49"/>
    <w:rsid w:val="007A30D0"/>
    <w:rsid w:val="007B6291"/>
    <w:rsid w:val="007E2228"/>
    <w:rsid w:val="008315D0"/>
    <w:rsid w:val="008E0D49"/>
    <w:rsid w:val="009E2780"/>
    <w:rsid w:val="009F7DBF"/>
    <w:rsid w:val="00A520B2"/>
    <w:rsid w:val="00B11E63"/>
    <w:rsid w:val="00B3164D"/>
    <w:rsid w:val="00BA0BEF"/>
    <w:rsid w:val="00BB433C"/>
    <w:rsid w:val="00C90531"/>
    <w:rsid w:val="00CD6BC8"/>
    <w:rsid w:val="00D341EC"/>
    <w:rsid w:val="00D44748"/>
    <w:rsid w:val="00E61BD8"/>
    <w:rsid w:val="00ED641A"/>
    <w:rsid w:val="00ED66C2"/>
    <w:rsid w:val="00EF5AD9"/>
    <w:rsid w:val="00FF2E5E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EB119F"/>
  <w15:chartTrackingRefBased/>
  <w15:docId w15:val="{5800792C-E5D8-4E97-ADD6-1A535B96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4EE"/>
  </w:style>
  <w:style w:type="paragraph" w:styleId="a5">
    <w:name w:val="footer"/>
    <w:basedOn w:val="a"/>
    <w:link w:val="a6"/>
    <w:uiPriority w:val="99"/>
    <w:unhideWhenUsed/>
    <w:rsid w:val="0005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4EE"/>
  </w:style>
  <w:style w:type="paragraph" w:styleId="a7">
    <w:name w:val="Balloon Text"/>
    <w:basedOn w:val="a"/>
    <w:link w:val="a8"/>
    <w:uiPriority w:val="99"/>
    <w:semiHidden/>
    <w:unhideWhenUsed/>
    <w:rsid w:val="00063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34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C06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髙月理絵</dc:creator>
  <cp:keywords/>
  <dc:description/>
  <cp:lastModifiedBy>田中一樹</cp:lastModifiedBy>
  <cp:revision>25</cp:revision>
  <cp:lastPrinted>2024-10-11T02:46:00Z</cp:lastPrinted>
  <dcterms:created xsi:type="dcterms:W3CDTF">2022-07-25T07:38:00Z</dcterms:created>
  <dcterms:modified xsi:type="dcterms:W3CDTF">2026-03-23T04:44:00Z</dcterms:modified>
</cp:coreProperties>
</file>